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58" w:rsidRDefault="006F7458" w:rsidP="006F7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ПРИНЯТО                                                             УТВЕРЖДАЮ:</w:t>
      </w:r>
    </w:p>
    <w:p w:rsidR="006F7458" w:rsidRDefault="006F7458" w:rsidP="006F7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 Педагогического совета                Директор МОУ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ктябрьская  СОШ</w:t>
      </w:r>
    </w:p>
    <w:p w:rsidR="006F7458" w:rsidRDefault="006F7458" w:rsidP="006F7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 №____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Ю.Чумака»</w:t>
      </w:r>
    </w:p>
    <w:p w:rsidR="006F7458" w:rsidRDefault="006F7458" w:rsidP="006F745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Черендина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                                                                                                                                           Приказ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 №_____</w:t>
      </w:r>
    </w:p>
    <w:p w:rsidR="006F7458" w:rsidRDefault="006F7458" w:rsidP="006F7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458" w:rsidRDefault="006F7458" w:rsidP="006F7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458" w:rsidRDefault="006F7458" w:rsidP="006F7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6F7458" w:rsidRDefault="006F7458" w:rsidP="006F7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группе компенсирующей направленности</w:t>
      </w:r>
    </w:p>
    <w:p w:rsidR="006F7458" w:rsidRDefault="006F7458" w:rsidP="006F7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структурного подразделения «Детский сад» </w:t>
      </w:r>
    </w:p>
    <w:p w:rsidR="006F7458" w:rsidRDefault="006F7458" w:rsidP="006F7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общеобразовательного учреждения «Октябрьская средняя общеобразовательная школа Белгородского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района Белгородской области имени Героя России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Ю. А. Чумака»</w:t>
      </w:r>
    </w:p>
    <w:p w:rsidR="006F7458" w:rsidRDefault="006F7458" w:rsidP="006F7458">
      <w:pPr>
        <w:rPr>
          <w:rFonts w:eastAsiaTheme="minorEastAsia"/>
        </w:rPr>
      </w:pPr>
    </w:p>
    <w:p w:rsidR="006F7458" w:rsidRDefault="006F7458" w:rsidP="006F7458">
      <w:pPr>
        <w:pStyle w:val="a9"/>
        <w:numPr>
          <w:ilvl w:val="0"/>
          <w:numId w:val="11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положения. </w:t>
      </w:r>
    </w:p>
    <w:p w:rsidR="006F7458" w:rsidRDefault="006F7458" w:rsidP="006F7458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о группе компенсирующей направленности для детей с ТНР дошкольной образовательной организации (далее – Положение) регламентирует порядок организации и деятельности группы компенсирующей направленности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структурного подразделения «Детский сад» муниципального общеобразовательного учреждения «Октябрьская средняя общеобразовательная школа Белгородского района Белгородской области имени Героя России Ю. А. Чумака» (далее – СП) по организации коррекционной работы с детьми дошкольного возраста, имеющими речевые нарушения.</w:t>
      </w:r>
      <w:proofErr w:type="gramEnd"/>
    </w:p>
    <w:p w:rsidR="006F7458" w:rsidRDefault="006F7458" w:rsidP="006F7458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о группе компенсирующей направленности для детей с ТНР – разработано для структурного подразделения «Детский сад» муниципального общеобразовательного учреждения «Октябрьская средняя общеобразовательная школа Белгородского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района Белгородской области имени Героя России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Ю. А. Чумака» (далее – СП) в соответствии с нормативными документами:</w:t>
      </w:r>
    </w:p>
    <w:p w:rsidR="006F7458" w:rsidRDefault="006F7458" w:rsidP="006F745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Конвенция ООН  о правах ребёнка;</w:t>
      </w:r>
    </w:p>
    <w:p w:rsidR="006F7458" w:rsidRDefault="006F7458" w:rsidP="006F745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Конституция Российской Федерации;</w:t>
      </w:r>
    </w:p>
    <w:p w:rsidR="006F7458" w:rsidRDefault="006F7458" w:rsidP="006F745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Федеральный закон от 29.12.2012г. №273-ФЗ «Об образовании в Российской Федерации»;</w:t>
      </w:r>
    </w:p>
    <w:p w:rsidR="006F7458" w:rsidRDefault="006F7458" w:rsidP="006F745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Федеральный закон от 24.11.1995г. №181 – ФЗ «О социальной защите инвалидов в Российской Федерации»;</w:t>
      </w:r>
    </w:p>
    <w:p w:rsidR="006F7458" w:rsidRDefault="006F7458" w:rsidP="006F745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Федеральный закон от 24. 07. 1998г. №124 – ФЗ «Об основных гарантиях прав ребёнка в Российской Федерации»;</w:t>
      </w:r>
    </w:p>
    <w:p w:rsidR="006F7458" w:rsidRDefault="006F7458" w:rsidP="006F745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постановление Правительства РФ от 01.12.2015г. №1297 «Об утверждении государственной программы РФ «Доступная среда» на 2011 – 2020 годы»;</w:t>
      </w:r>
    </w:p>
    <w:p w:rsidR="006F7458" w:rsidRDefault="006F7458" w:rsidP="006F745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15.05.2013г. №26 «Об утверждении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2.4.1.3049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6F7458" w:rsidRDefault="006F7458" w:rsidP="006F745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приказ Министерства здравоохранения  и социального развития РФ от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26.08.2010г. № 761н «Об утверждении Единого квалификационного справочника должностей руководителей, специалистов и служащих»;</w:t>
      </w:r>
    </w:p>
    <w:p w:rsidR="00147B12" w:rsidRPr="000705EC" w:rsidRDefault="00147B12" w:rsidP="0014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Минтруда России от 18.10.2013 г.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147B12" w:rsidRPr="000705EC" w:rsidRDefault="00147B12" w:rsidP="0014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Минтруда России от 18.08.2015 г. № 514н «Об утверждении профессионального стандарта «Педагог-психолог (психолог в сфере образования)»;</w:t>
      </w:r>
    </w:p>
    <w:p w:rsidR="00147B12" w:rsidRPr="000705EC" w:rsidRDefault="00147B12" w:rsidP="0014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proofErr w:type="spellStart"/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30.08.2013 г. №1014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дошкольного образования»;</w:t>
      </w:r>
    </w:p>
    <w:p w:rsidR="00147B12" w:rsidRPr="000705EC" w:rsidRDefault="00147B12" w:rsidP="0014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РФ от 17.10.2013 г. №1155 «Об утверждении федерального государственного образовательного стандарта дошкольного образования»;</w:t>
      </w:r>
    </w:p>
    <w:p w:rsidR="00147B12" w:rsidRPr="000705EC" w:rsidRDefault="00147B12" w:rsidP="0014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образования и науки РФ от 20. 09.2013 г. № 1082 «Об утверждении положения о </w:t>
      </w:r>
      <w:proofErr w:type="spellStart"/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комиссии»;</w:t>
      </w:r>
    </w:p>
    <w:p w:rsidR="00147B12" w:rsidRPr="000705EC" w:rsidRDefault="00147B12" w:rsidP="0014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proofErr w:type="spellStart"/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08.04.2014 г. №293 «Об утверждении Порядка приема граждан на </w:t>
      </w:r>
      <w:proofErr w:type="gramStart"/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образования»;</w:t>
      </w:r>
    </w:p>
    <w:p w:rsidR="00147B12" w:rsidRPr="000705EC" w:rsidRDefault="00147B12" w:rsidP="0014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proofErr w:type="spellStart"/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09.11.2015 г. №1309 «Об утверждении - постановление Правительства Белгородской области от 16.12.2013 г. </w:t>
      </w:r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№523-пп «Об утверждении государственной программы Белгородской области «Социальная поддержка граждан в Белгородской области </w:t>
      </w:r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2014-2020 годы»;</w:t>
      </w:r>
    </w:p>
    <w:p w:rsidR="00147B12" w:rsidRPr="000705EC" w:rsidRDefault="00147B12" w:rsidP="0014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Белгородской области от 26.10.2013 г. </w:t>
      </w:r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№431-пп «Об утверждении Стратегии развития дошкольного, общего и дополнительного образования Белгородской области на 2013-2020 годы»;</w:t>
      </w:r>
    </w:p>
    <w:p w:rsidR="00147B12" w:rsidRPr="000705EC" w:rsidRDefault="00147B12" w:rsidP="0014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Белгородской области от 30.12.2013 г. </w:t>
      </w:r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постановление Правительства Белгородской области от 18.02.2013 г. </w:t>
      </w:r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№44-пп «Об утверждении Стратегии действий в интересах детей в Белгородской области на 2013-2017 годы»;</w:t>
      </w:r>
    </w:p>
    <w:p w:rsidR="00147B12" w:rsidRPr="000705EC" w:rsidRDefault="00147B12" w:rsidP="0014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распоряжение Правительства Белгородской области от 02.03.2015 г. </w:t>
      </w:r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№122-рп «Об утверждении плана мероприятий по реализации второго этапа Стратегии действий в интересах детей в Белгородской области на 2015-2017 годы»;</w:t>
      </w:r>
    </w:p>
    <w:p w:rsidR="00147B12" w:rsidRPr="000705EC" w:rsidRDefault="00147B12" w:rsidP="0014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департамента образования Белгородской области от 06.03.2014 г. №745 «Об утверждении плана действий «дорожной карты» по обеспечению введения ФГОС дошкольного образования»;</w:t>
      </w:r>
    </w:p>
    <w:p w:rsidR="00147B12" w:rsidRPr="000705EC" w:rsidRDefault="00147B12" w:rsidP="0014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департамента образования Белгородской области от 12.01.2016 г. №16 «О показателях динамики обеспечения образованием детей с ограниченными возможностями здоровья и детей-инвалидов»;</w:t>
      </w:r>
    </w:p>
    <w:p w:rsidR="00147B12" w:rsidRPr="000705EC" w:rsidRDefault="00147B12" w:rsidP="0014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приказ департамента образования Белгородской области от 06.05.2016 г. №1589 «Об обеспечении прав на дошкольное образование детей-инвалидов и детей с ОВЗ»;</w:t>
      </w:r>
    </w:p>
    <w:p w:rsidR="00147B12" w:rsidRPr="000705EC" w:rsidRDefault="00147B12" w:rsidP="0014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департамента образования Белгородской области от 22.07.2016 г. №2452 и департамента здравоохранения и социальной защиты населения Белгородской области от 22.07.2016 г. №834 «Об организации деятельности центральной и территориальных </w:t>
      </w:r>
      <w:proofErr w:type="spellStart"/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психолого-медико-педагогических</w:t>
      </w:r>
      <w:proofErr w:type="spellEnd"/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 Белгородской области» (корректируется ежегодно);</w:t>
      </w:r>
    </w:p>
    <w:p w:rsidR="006F7458" w:rsidRDefault="00147B12" w:rsidP="006F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департамента образования Белгородской области от 13.04.2015 г. №1688 «Об утверждении Порядка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07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на дому».</w:t>
      </w:r>
    </w:p>
    <w:p w:rsidR="006F7458" w:rsidRDefault="006F7458" w:rsidP="006F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65" w:rsidRPr="006F7458" w:rsidRDefault="006F7458" w:rsidP="006F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C26011">
        <w:rPr>
          <w:rFonts w:ascii="Times New Roman" w:hAnsi="Times New Roman" w:cs="Times New Roman"/>
          <w:color w:val="000000"/>
          <w:sz w:val="28"/>
          <w:szCs w:val="28"/>
        </w:rPr>
        <w:t>Группа  компенсирующей направленности для детей с ТНР</w:t>
      </w:r>
      <w:r w:rsidR="00204A65"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 создается в целях оказания коррекционной помощи обучающимся с ОВЗ, имеющим нарушения в развитии речи. </w:t>
      </w:r>
    </w:p>
    <w:p w:rsidR="00204A65" w:rsidRPr="00CF219A" w:rsidRDefault="00CF219A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1.4</w:t>
      </w:r>
      <w:r w:rsidR="006F7458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C26011" w:rsidRPr="00CF219A">
        <w:rPr>
          <w:rFonts w:ascii="Times New Roman" w:hAnsi="Times New Roman" w:cs="Times New Roman"/>
          <w:spacing w:val="2"/>
          <w:sz w:val="28"/>
          <w:szCs w:val="28"/>
        </w:rPr>
        <w:t xml:space="preserve">Основными задачами </w:t>
      </w:r>
      <w:r w:rsidR="00C26011" w:rsidRPr="00CF219A">
        <w:rPr>
          <w:rFonts w:ascii="Times New Roman" w:hAnsi="Times New Roman" w:cs="Times New Roman"/>
          <w:color w:val="000000"/>
          <w:sz w:val="28"/>
          <w:szCs w:val="28"/>
        </w:rPr>
        <w:t>группы  компенсирующей направленности для детей с ТНР</w:t>
      </w:r>
      <w:r w:rsidR="00204A65" w:rsidRPr="00CF219A">
        <w:rPr>
          <w:rFonts w:ascii="Times New Roman" w:hAnsi="Times New Roman" w:cs="Times New Roman"/>
          <w:spacing w:val="2"/>
          <w:sz w:val="28"/>
          <w:szCs w:val="28"/>
        </w:rPr>
        <w:t xml:space="preserve"> являются: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- своевременное выявление особых образова</w:t>
      </w:r>
      <w:r w:rsidR="00C26011">
        <w:rPr>
          <w:rFonts w:ascii="Times New Roman" w:hAnsi="Times New Roman" w:cs="Times New Roman"/>
          <w:spacing w:val="2"/>
          <w:sz w:val="28"/>
          <w:szCs w:val="28"/>
        </w:rPr>
        <w:t>тельных потребностей воспитанников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 с ОВЗ, обусловленных недостатками в их речевом развитии; 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- обеспечение коррекции нарушений в развитии устной речи обучающихся с ОВЗ;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- обеспечение взаимодействия в разработке и реализации коррекционных меропри</w:t>
      </w:r>
      <w:r w:rsidR="00CF219A">
        <w:rPr>
          <w:rFonts w:ascii="Times New Roman" w:hAnsi="Times New Roman" w:cs="Times New Roman"/>
          <w:spacing w:val="2"/>
          <w:sz w:val="28"/>
          <w:szCs w:val="28"/>
        </w:rPr>
        <w:t xml:space="preserve">ятий педагогических 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 работнико</w:t>
      </w:r>
      <w:r w:rsidR="00EF7B8E">
        <w:rPr>
          <w:rFonts w:ascii="Times New Roman" w:hAnsi="Times New Roman" w:cs="Times New Roman"/>
          <w:spacing w:val="2"/>
          <w:sz w:val="28"/>
          <w:szCs w:val="28"/>
        </w:rPr>
        <w:t>в СП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- профилактика нарушений в развитии устной речи обучающихся с ОВЗ;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- обеспечение взаимодействия с родителями (законными представителями) обучающихся с ОВЗ по преодолению речевых нарушений;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- психолого-педагогическая поддержка родителей (законных представителей) в вопросах дошкольного образования детей с ОВЗ, имеющих речевые нарушения.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1.5</w:t>
      </w:r>
      <w:r w:rsidR="00FA7592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F219A">
        <w:rPr>
          <w:rFonts w:ascii="Times New Roman" w:hAnsi="Times New Roman" w:cs="Times New Roman"/>
          <w:sz w:val="28"/>
          <w:szCs w:val="28"/>
        </w:rPr>
        <w:t>Группа компенсирующей направленности</w:t>
      </w:r>
      <w:r w:rsidRPr="00204A65">
        <w:rPr>
          <w:rFonts w:ascii="Times New Roman" w:hAnsi="Times New Roman" w:cs="Times New Roman"/>
          <w:sz w:val="28"/>
          <w:szCs w:val="28"/>
        </w:rPr>
        <w:t xml:space="preserve"> со</w:t>
      </w:r>
      <w:r w:rsidR="00EF7B8E">
        <w:rPr>
          <w:rFonts w:ascii="Times New Roman" w:hAnsi="Times New Roman" w:cs="Times New Roman"/>
          <w:sz w:val="28"/>
          <w:szCs w:val="28"/>
        </w:rPr>
        <w:t>здается приказом заведующего СП</w:t>
      </w:r>
      <w:r w:rsidRPr="00204A65">
        <w:rPr>
          <w:rFonts w:ascii="Times New Roman" w:hAnsi="Times New Roman" w:cs="Times New Roman"/>
          <w:sz w:val="28"/>
          <w:szCs w:val="28"/>
        </w:rPr>
        <w:t xml:space="preserve"> независимо от ее организационно-правовой формы при наличии в штатном расписании должности уч</w:t>
      </w:r>
      <w:r w:rsidR="00CF219A">
        <w:rPr>
          <w:rFonts w:ascii="Times New Roman" w:hAnsi="Times New Roman" w:cs="Times New Roman"/>
          <w:sz w:val="28"/>
          <w:szCs w:val="28"/>
        </w:rPr>
        <w:t xml:space="preserve">ителя-логопеда  </w:t>
      </w:r>
      <w:r w:rsidRPr="00204A65">
        <w:rPr>
          <w:rFonts w:ascii="Times New Roman" w:hAnsi="Times New Roman" w:cs="Times New Roman"/>
          <w:sz w:val="28"/>
          <w:szCs w:val="28"/>
        </w:rPr>
        <w:t>и детей с ОВЗ, имеющих нарушения речи.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4A65">
        <w:rPr>
          <w:rFonts w:ascii="Times New Roman" w:hAnsi="Times New Roman" w:cs="Times New Roman"/>
          <w:sz w:val="28"/>
          <w:szCs w:val="28"/>
        </w:rPr>
        <w:t>1.6. При наличии детей с ОВЗ, имеющих нарушения речи, и отсутствии соответству</w:t>
      </w:r>
      <w:r w:rsidR="00EF7B8E">
        <w:rPr>
          <w:rFonts w:ascii="Times New Roman" w:hAnsi="Times New Roman" w:cs="Times New Roman"/>
          <w:sz w:val="28"/>
          <w:szCs w:val="28"/>
        </w:rPr>
        <w:t>ющих специалистов заведующий СП</w:t>
      </w:r>
      <w:r w:rsidRPr="00204A65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вносит из</w:t>
      </w:r>
      <w:r w:rsidR="00EF7B8E">
        <w:rPr>
          <w:rFonts w:ascii="Times New Roman" w:hAnsi="Times New Roman" w:cs="Times New Roman"/>
          <w:sz w:val="28"/>
          <w:szCs w:val="28"/>
        </w:rPr>
        <w:t>менения в штатное расписание</w:t>
      </w:r>
      <w:r w:rsidRPr="00204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ab/>
      </w:r>
    </w:p>
    <w:p w:rsidR="00204A65" w:rsidRPr="00CF219A" w:rsidRDefault="00204A65" w:rsidP="00156D90">
      <w:pPr>
        <w:pStyle w:val="a6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CF219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2D3442">
        <w:rPr>
          <w:rFonts w:ascii="Times New Roman" w:hAnsi="Times New Roman" w:cs="Times New Roman"/>
          <w:b/>
          <w:spacing w:val="2"/>
          <w:sz w:val="28"/>
          <w:szCs w:val="28"/>
          <w:lang w:val="en-US"/>
        </w:rPr>
        <w:t>II</w:t>
      </w:r>
      <w:r w:rsidR="002D3442" w:rsidRPr="002D3442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CF219A">
        <w:rPr>
          <w:rFonts w:ascii="Times New Roman" w:hAnsi="Times New Roman" w:cs="Times New Roman"/>
          <w:b/>
          <w:spacing w:val="2"/>
          <w:sz w:val="28"/>
          <w:szCs w:val="28"/>
        </w:rPr>
        <w:t>Организация комплектован</w:t>
      </w:r>
      <w:r w:rsidR="00CF219A">
        <w:rPr>
          <w:rFonts w:ascii="Times New Roman" w:hAnsi="Times New Roman" w:cs="Times New Roman"/>
          <w:b/>
          <w:spacing w:val="2"/>
          <w:sz w:val="28"/>
          <w:szCs w:val="28"/>
        </w:rPr>
        <w:t>ия группы компенсирующей направленности для детей с ТНР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04A65" w:rsidRPr="00204A65" w:rsidRDefault="00CF219A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2.1.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Группа  компенсирующей направленности для детей с ТНР</w:t>
      </w:r>
      <w:r w:rsidR="00204A65"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 комплектуется детьми с ОВЗ на основании заключений ТПМПК (ЦПМПК). 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2.2. </w:t>
      </w:r>
      <w:proofErr w:type="gramStart"/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С целью оценки качества СОУ, созданных в </w:t>
      </w:r>
      <w:r w:rsidR="00EF7B8E">
        <w:rPr>
          <w:rFonts w:ascii="Times New Roman" w:hAnsi="Times New Roman" w:cs="Times New Roman"/>
          <w:spacing w:val="2"/>
          <w:sz w:val="28"/>
          <w:szCs w:val="28"/>
        </w:rPr>
        <w:t>СП</w:t>
      </w:r>
      <w:r w:rsidR="00251E1C">
        <w:rPr>
          <w:rFonts w:ascii="Times New Roman" w:hAnsi="Times New Roman" w:cs="Times New Roman"/>
          <w:spacing w:val="2"/>
          <w:sz w:val="28"/>
          <w:szCs w:val="28"/>
        </w:rPr>
        <w:t xml:space="preserve">, и реализации АООП ДО 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 дети с ОВЗ </w:t>
      </w:r>
      <w:r w:rsidR="00CF219A">
        <w:rPr>
          <w:rFonts w:ascii="Times New Roman" w:hAnsi="Times New Roman" w:cs="Times New Roman"/>
          <w:spacing w:val="2"/>
          <w:sz w:val="28"/>
          <w:szCs w:val="28"/>
        </w:rPr>
        <w:t xml:space="preserve">выводятся из состава </w:t>
      </w:r>
      <w:r w:rsidR="00CF219A">
        <w:rPr>
          <w:rFonts w:ascii="Times New Roman" w:hAnsi="Times New Roman" w:cs="Times New Roman"/>
          <w:color w:val="000000"/>
          <w:sz w:val="28"/>
          <w:szCs w:val="28"/>
        </w:rPr>
        <w:t xml:space="preserve">группы  компенсирующей направленности 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также на основании решения  ТПМПК (ЦПМПК).</w:t>
      </w:r>
      <w:proofErr w:type="gramEnd"/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2.2.</w:t>
      </w:r>
      <w:r w:rsidR="006F74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Учит</w:t>
      </w:r>
      <w:r w:rsidR="002D3442">
        <w:rPr>
          <w:rFonts w:ascii="Times New Roman" w:hAnsi="Times New Roman" w:cs="Times New Roman"/>
          <w:spacing w:val="2"/>
          <w:sz w:val="28"/>
          <w:szCs w:val="28"/>
        </w:rPr>
        <w:t>ель-логопед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, являясь членом </w:t>
      </w:r>
      <w:proofErr w:type="spellStart"/>
      <w:r w:rsidRPr="00204A65">
        <w:rPr>
          <w:rFonts w:ascii="Times New Roman" w:hAnsi="Times New Roman" w:cs="Times New Roman"/>
          <w:spacing w:val="2"/>
          <w:sz w:val="28"/>
          <w:szCs w:val="28"/>
        </w:rPr>
        <w:t>ПМПк</w:t>
      </w:r>
      <w:proofErr w:type="spellEnd"/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204A65">
        <w:rPr>
          <w:rFonts w:ascii="Times New Roman" w:hAnsi="Times New Roman" w:cs="Times New Roman"/>
          <w:sz w:val="28"/>
          <w:szCs w:val="28"/>
        </w:rPr>
        <w:t>перед на</w:t>
      </w:r>
      <w:r w:rsidR="00CF219A">
        <w:rPr>
          <w:rFonts w:ascii="Times New Roman" w:hAnsi="Times New Roman" w:cs="Times New Roman"/>
          <w:sz w:val="28"/>
          <w:szCs w:val="28"/>
        </w:rPr>
        <w:t xml:space="preserve">чалом комплектования  </w:t>
      </w:r>
      <w:r w:rsidR="00CF219A">
        <w:rPr>
          <w:rFonts w:ascii="Times New Roman" w:hAnsi="Times New Roman" w:cs="Times New Roman"/>
          <w:color w:val="000000"/>
          <w:sz w:val="28"/>
          <w:szCs w:val="28"/>
        </w:rPr>
        <w:t xml:space="preserve">группы  компенсирующей направленности </w:t>
      </w:r>
      <w:r w:rsidR="00CF219A" w:rsidRPr="00204A65">
        <w:rPr>
          <w:rFonts w:ascii="Times New Roman" w:hAnsi="Times New Roman" w:cs="Times New Roman"/>
          <w:sz w:val="28"/>
          <w:szCs w:val="28"/>
        </w:rPr>
        <w:t xml:space="preserve"> </w:t>
      </w:r>
      <w:r w:rsidRPr="00204A65">
        <w:rPr>
          <w:rFonts w:ascii="Times New Roman" w:hAnsi="Times New Roman" w:cs="Times New Roman"/>
          <w:sz w:val="28"/>
          <w:szCs w:val="28"/>
        </w:rPr>
        <w:t xml:space="preserve">на следующий учебный год (в марте-апреле) на основании письменного согласия родителей (законных представителей) проводит логопедическое обследование обучающихся для выявления детей, имеющих речевые патологии. 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4A65">
        <w:rPr>
          <w:rFonts w:ascii="Times New Roman" w:hAnsi="Times New Roman" w:cs="Times New Roman"/>
          <w:sz w:val="28"/>
          <w:szCs w:val="28"/>
        </w:rPr>
        <w:t xml:space="preserve">2.3. Результаты обследования оформляются в письменной форме и представляются на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>. С результатами в индивидуальном порядке знакомят родителей (законных представителей).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4A65">
        <w:rPr>
          <w:rFonts w:ascii="Times New Roman" w:hAnsi="Times New Roman" w:cs="Times New Roman"/>
          <w:sz w:val="28"/>
          <w:szCs w:val="28"/>
        </w:rPr>
        <w:t xml:space="preserve">2.4. По решению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представителям), дети которых нуждаются в коррекции речевых нарушений, рекомендуется пройти ТПМПК (ЦПМПК). 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4A65">
        <w:rPr>
          <w:rFonts w:ascii="Times New Roman" w:hAnsi="Times New Roman" w:cs="Times New Roman"/>
          <w:sz w:val="28"/>
          <w:szCs w:val="28"/>
        </w:rPr>
        <w:t xml:space="preserve">2.5. В случае несогласия родителей (законных представителей) с прохождением ТПМПК (ЦПМПК) родители (законные представители) выражают свое мнение в письменной форме, отражая его в протоколе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4A65">
        <w:rPr>
          <w:rFonts w:ascii="Times New Roman" w:hAnsi="Times New Roman" w:cs="Times New Roman"/>
          <w:sz w:val="28"/>
          <w:szCs w:val="28"/>
        </w:rPr>
        <w:t>Дошкольное образование обучающегося осуществляется по ООП ДО без оказания коррекционной помощи.</w:t>
      </w:r>
      <w:proofErr w:type="gramEnd"/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4A65">
        <w:rPr>
          <w:rFonts w:ascii="Times New Roman" w:hAnsi="Times New Roman" w:cs="Times New Roman"/>
          <w:sz w:val="28"/>
          <w:szCs w:val="28"/>
        </w:rPr>
        <w:t xml:space="preserve">2.6. </w:t>
      </w:r>
      <w:r w:rsidR="00EF7B8E">
        <w:rPr>
          <w:rFonts w:ascii="Times New Roman" w:hAnsi="Times New Roman" w:cs="Times New Roman"/>
          <w:sz w:val="28"/>
          <w:szCs w:val="28"/>
        </w:rPr>
        <w:t>Заключение, представленное в СП</w:t>
      </w:r>
      <w:r w:rsidRPr="00204A65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после прохождения ТПМПК (ЦПМПК), является основанием для создания СОУ, в том числе условий для коррекции речевых нарушений.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4A65">
        <w:rPr>
          <w:rFonts w:ascii="Times New Roman" w:hAnsi="Times New Roman" w:cs="Times New Roman"/>
          <w:sz w:val="28"/>
          <w:szCs w:val="28"/>
        </w:rPr>
        <w:t>2.7. Обучающиеся, прошедшие ТПМПЦ (ЦПМПК) и получившие статус «ребенок с ОВЗ», имеющие нарушен</w:t>
      </w:r>
      <w:r w:rsidR="002D3442">
        <w:rPr>
          <w:rFonts w:ascii="Times New Roman" w:hAnsi="Times New Roman" w:cs="Times New Roman"/>
          <w:sz w:val="28"/>
          <w:szCs w:val="28"/>
        </w:rPr>
        <w:t xml:space="preserve">ия речи, зачисляются в группу компенсирующей направленности </w:t>
      </w:r>
      <w:r w:rsidR="00EF7B8E">
        <w:rPr>
          <w:rFonts w:ascii="Times New Roman" w:hAnsi="Times New Roman" w:cs="Times New Roman"/>
          <w:sz w:val="28"/>
          <w:szCs w:val="28"/>
        </w:rPr>
        <w:t xml:space="preserve"> приказом заведующего СП</w:t>
      </w:r>
      <w:r w:rsidRPr="00204A65">
        <w:rPr>
          <w:rFonts w:ascii="Times New Roman" w:hAnsi="Times New Roman" w:cs="Times New Roman"/>
          <w:sz w:val="28"/>
          <w:szCs w:val="28"/>
        </w:rPr>
        <w:t>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4A65">
        <w:rPr>
          <w:rFonts w:ascii="Times New Roman" w:hAnsi="Times New Roman" w:cs="Times New Roman"/>
          <w:sz w:val="28"/>
          <w:szCs w:val="28"/>
        </w:rPr>
        <w:t xml:space="preserve">2.8. При наличии у обучающегося с ОВЗ речевых нарушений в качестве первичных нарушений, АОП </w:t>
      </w:r>
      <w:proofErr w:type="gramStart"/>
      <w:r w:rsidRPr="00204A6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04A65">
        <w:rPr>
          <w:rFonts w:ascii="Times New Roman" w:hAnsi="Times New Roman" w:cs="Times New Roman"/>
          <w:sz w:val="28"/>
          <w:szCs w:val="28"/>
        </w:rPr>
        <w:t xml:space="preserve"> разрабатывается </w:t>
      </w:r>
      <w:proofErr w:type="gramStart"/>
      <w:r w:rsidRPr="00204A65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 w:rsidRPr="00204A65">
        <w:rPr>
          <w:rFonts w:ascii="Times New Roman" w:hAnsi="Times New Roman" w:cs="Times New Roman"/>
          <w:sz w:val="28"/>
          <w:szCs w:val="28"/>
        </w:rPr>
        <w:t xml:space="preserve"> группой под руководством старшего воспитателя  с участием</w:t>
      </w:r>
      <w:r w:rsidR="002D3442">
        <w:rPr>
          <w:rFonts w:ascii="Times New Roman" w:hAnsi="Times New Roman" w:cs="Times New Roman"/>
          <w:sz w:val="28"/>
          <w:szCs w:val="28"/>
        </w:rPr>
        <w:t xml:space="preserve"> учителя-логопеда </w:t>
      </w:r>
      <w:r w:rsidRPr="00204A65">
        <w:rPr>
          <w:rFonts w:ascii="Times New Roman" w:hAnsi="Times New Roman" w:cs="Times New Roman"/>
          <w:sz w:val="28"/>
          <w:szCs w:val="28"/>
        </w:rPr>
        <w:t xml:space="preserve"> совместно с педагогом-психологом, воспитателями, музыкальным руководителем и другими специалистами (инстр</w:t>
      </w:r>
      <w:r w:rsidR="00EF7B8E">
        <w:rPr>
          <w:rFonts w:ascii="Times New Roman" w:hAnsi="Times New Roman" w:cs="Times New Roman"/>
          <w:sz w:val="28"/>
          <w:szCs w:val="28"/>
        </w:rPr>
        <w:t xml:space="preserve">уктор по физической культуре </w:t>
      </w:r>
      <w:r w:rsidRPr="00204A65">
        <w:rPr>
          <w:rFonts w:ascii="Times New Roman" w:hAnsi="Times New Roman" w:cs="Times New Roman"/>
          <w:sz w:val="28"/>
          <w:szCs w:val="28"/>
        </w:rPr>
        <w:t>и др.).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4A65">
        <w:rPr>
          <w:rFonts w:ascii="Times New Roman" w:hAnsi="Times New Roman" w:cs="Times New Roman"/>
          <w:sz w:val="28"/>
          <w:szCs w:val="28"/>
        </w:rPr>
        <w:t xml:space="preserve">2.9. При наличии у </w:t>
      </w:r>
      <w:proofErr w:type="gramStart"/>
      <w:r w:rsidRPr="00204A6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04A65">
        <w:rPr>
          <w:rFonts w:ascii="Times New Roman" w:hAnsi="Times New Roman" w:cs="Times New Roman"/>
          <w:sz w:val="28"/>
          <w:szCs w:val="28"/>
        </w:rPr>
        <w:t xml:space="preserve"> с ОВЗ речевых нарушений как сопутствующих, учит</w:t>
      </w:r>
      <w:r w:rsidR="00251E1C">
        <w:rPr>
          <w:rFonts w:ascii="Times New Roman" w:hAnsi="Times New Roman" w:cs="Times New Roman"/>
          <w:sz w:val="28"/>
          <w:szCs w:val="28"/>
        </w:rPr>
        <w:t>ель-логопед</w:t>
      </w:r>
      <w:r w:rsidRPr="00204A65">
        <w:rPr>
          <w:rFonts w:ascii="Times New Roman" w:hAnsi="Times New Roman" w:cs="Times New Roman"/>
          <w:sz w:val="28"/>
          <w:szCs w:val="28"/>
        </w:rPr>
        <w:t xml:space="preserve"> входит в состав рабочей группы</w:t>
      </w:r>
      <w:r w:rsidR="00251E1C">
        <w:rPr>
          <w:rFonts w:ascii="Times New Roman" w:hAnsi="Times New Roman" w:cs="Times New Roman"/>
          <w:sz w:val="28"/>
          <w:szCs w:val="28"/>
        </w:rPr>
        <w:t xml:space="preserve"> по разработке АООП </w:t>
      </w:r>
      <w:r w:rsidRPr="00204A65">
        <w:rPr>
          <w:rFonts w:ascii="Times New Roman" w:hAnsi="Times New Roman" w:cs="Times New Roman"/>
          <w:sz w:val="28"/>
          <w:szCs w:val="28"/>
        </w:rPr>
        <w:t>с учетом рекомендаций ТПМПК (ЦПМПК).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4A65">
        <w:rPr>
          <w:rFonts w:ascii="Times New Roman" w:hAnsi="Times New Roman" w:cs="Times New Roman"/>
          <w:sz w:val="28"/>
          <w:szCs w:val="28"/>
        </w:rPr>
        <w:t>2.10.</w:t>
      </w:r>
      <w:r w:rsidR="006F7458">
        <w:rPr>
          <w:rFonts w:ascii="Times New Roman" w:hAnsi="Times New Roman" w:cs="Times New Roman"/>
          <w:sz w:val="28"/>
          <w:szCs w:val="28"/>
        </w:rPr>
        <w:t xml:space="preserve"> </w:t>
      </w:r>
      <w:r w:rsidRPr="00204A65">
        <w:rPr>
          <w:rFonts w:ascii="Times New Roman" w:hAnsi="Times New Roman" w:cs="Times New Roman"/>
          <w:sz w:val="28"/>
          <w:szCs w:val="28"/>
        </w:rPr>
        <w:t>Дети с ОВЗ при</w:t>
      </w:r>
      <w:r w:rsidR="00251E1C">
        <w:rPr>
          <w:rFonts w:ascii="Times New Roman" w:hAnsi="Times New Roman" w:cs="Times New Roman"/>
          <w:sz w:val="28"/>
          <w:szCs w:val="28"/>
        </w:rPr>
        <w:t xml:space="preserve">нимаются на обучение по </w:t>
      </w:r>
      <w:r w:rsidRPr="00204A65">
        <w:rPr>
          <w:rFonts w:ascii="Times New Roman" w:hAnsi="Times New Roman" w:cs="Times New Roman"/>
          <w:sz w:val="28"/>
          <w:szCs w:val="28"/>
        </w:rPr>
        <w:t xml:space="preserve">АООП </w:t>
      </w:r>
      <w:proofErr w:type="gramStart"/>
      <w:r w:rsidRPr="00204A6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04A65"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gramStart"/>
      <w:r w:rsidRPr="00204A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4A65">
        <w:rPr>
          <w:rFonts w:ascii="Times New Roman" w:hAnsi="Times New Roman" w:cs="Times New Roman"/>
          <w:sz w:val="28"/>
          <w:szCs w:val="28"/>
        </w:rPr>
        <w:t xml:space="preserve"> письменного согласия родителей (законных представителей).</w:t>
      </w:r>
    </w:p>
    <w:p w:rsidR="006F7458" w:rsidRDefault="00204A65">
      <w:pPr>
        <w:rPr>
          <w:rFonts w:ascii="Times New Roman" w:hAnsi="Times New Roman" w:cs="Times New Roman"/>
          <w:sz w:val="28"/>
          <w:szCs w:val="28"/>
        </w:rPr>
      </w:pPr>
      <w:r w:rsidRPr="00204A65">
        <w:rPr>
          <w:rFonts w:ascii="Times New Roman" w:hAnsi="Times New Roman" w:cs="Times New Roman"/>
          <w:sz w:val="28"/>
          <w:szCs w:val="28"/>
        </w:rPr>
        <w:t>2.11.</w:t>
      </w:r>
      <w:r w:rsidR="006F74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4A65">
        <w:rPr>
          <w:rFonts w:ascii="Times New Roman" w:hAnsi="Times New Roman" w:cs="Times New Roman"/>
          <w:sz w:val="28"/>
          <w:szCs w:val="28"/>
        </w:rPr>
        <w:t>Количество детей с ОВЗ</w:t>
      </w:r>
      <w:r w:rsidR="002D3442">
        <w:rPr>
          <w:rFonts w:ascii="Times New Roman" w:hAnsi="Times New Roman" w:cs="Times New Roman"/>
          <w:sz w:val="28"/>
          <w:szCs w:val="28"/>
        </w:rPr>
        <w:t xml:space="preserve"> </w:t>
      </w:r>
      <w:r w:rsidRPr="00204A65">
        <w:rPr>
          <w:rFonts w:ascii="Times New Roman" w:hAnsi="Times New Roman" w:cs="Times New Roman"/>
          <w:sz w:val="28"/>
          <w:szCs w:val="28"/>
        </w:rPr>
        <w:t xml:space="preserve"> соответствует рекомендованному количеству детей в группах компенсирующей н</w:t>
      </w:r>
      <w:r w:rsidR="002D3442">
        <w:rPr>
          <w:rFonts w:ascii="Times New Roman" w:hAnsi="Times New Roman" w:cs="Times New Roman"/>
          <w:sz w:val="28"/>
          <w:szCs w:val="28"/>
        </w:rPr>
        <w:t>аправленности для детей с фонетико-фонематическим недоразвитием речи и составляет 12 человек</w:t>
      </w:r>
      <w:r w:rsidRPr="00204A65">
        <w:rPr>
          <w:rFonts w:ascii="Times New Roman" w:hAnsi="Times New Roman" w:cs="Times New Roman"/>
          <w:sz w:val="28"/>
          <w:szCs w:val="28"/>
        </w:rPr>
        <w:t xml:space="preserve"> (п.1.11.</w:t>
      </w:r>
      <w:proofErr w:type="gramEnd"/>
      <w:r w:rsidRPr="0020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4A6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>)</w:t>
      </w:r>
      <w:r w:rsidR="006F7458">
        <w:rPr>
          <w:rFonts w:ascii="Times New Roman" w:hAnsi="Times New Roman" w:cs="Times New Roman"/>
          <w:sz w:val="28"/>
          <w:szCs w:val="28"/>
        </w:rPr>
        <w:t>.</w:t>
      </w:r>
      <w:r w:rsidR="006F7458">
        <w:rPr>
          <w:rFonts w:ascii="Times New Roman" w:hAnsi="Times New Roman" w:cs="Times New Roman"/>
          <w:sz w:val="28"/>
          <w:szCs w:val="28"/>
        </w:rPr>
        <w:br w:type="page"/>
      </w:r>
      <w:proofErr w:type="gramEnd"/>
    </w:p>
    <w:p w:rsidR="00204A65" w:rsidRPr="002D3442" w:rsidRDefault="00204A65" w:rsidP="00156D90">
      <w:pPr>
        <w:pStyle w:val="a6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D3442">
        <w:rPr>
          <w:rFonts w:ascii="Times New Roman" w:hAnsi="Times New Roman" w:cs="Times New Roman"/>
          <w:b/>
          <w:spacing w:val="2"/>
          <w:sz w:val="28"/>
          <w:szCs w:val="28"/>
          <w:lang w:val="en-US"/>
        </w:rPr>
        <w:lastRenderedPageBreak/>
        <w:t>III</w:t>
      </w:r>
      <w:r w:rsidRPr="002D3442">
        <w:rPr>
          <w:rFonts w:ascii="Times New Roman" w:hAnsi="Times New Roman" w:cs="Times New Roman"/>
          <w:b/>
          <w:spacing w:val="2"/>
          <w:sz w:val="28"/>
          <w:szCs w:val="28"/>
        </w:rPr>
        <w:t>. Организация</w:t>
      </w:r>
      <w:r w:rsidR="002D3442" w:rsidRPr="002D3442">
        <w:rPr>
          <w:rFonts w:ascii="Times New Roman" w:hAnsi="Times New Roman" w:cs="Times New Roman"/>
          <w:b/>
          <w:spacing w:val="2"/>
          <w:sz w:val="28"/>
          <w:szCs w:val="28"/>
        </w:rPr>
        <w:t xml:space="preserve"> коррекционной работы группы компенсирующей направленности.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3.1. Речевая карта в соответствии с установленными речевыми диагнозами заполняется учителем-ло</w:t>
      </w:r>
      <w:r w:rsidR="002D3442">
        <w:rPr>
          <w:rFonts w:ascii="Times New Roman" w:hAnsi="Times New Roman" w:cs="Times New Roman"/>
          <w:spacing w:val="2"/>
          <w:sz w:val="28"/>
          <w:szCs w:val="28"/>
        </w:rPr>
        <w:t xml:space="preserve">гопедом 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на каждого обучающегося с ОВЗ, зачисленного в </w:t>
      </w:r>
      <w:r w:rsidR="002D3442">
        <w:rPr>
          <w:rFonts w:ascii="Times New Roman" w:hAnsi="Times New Roman" w:cs="Times New Roman"/>
          <w:color w:val="000000"/>
          <w:sz w:val="28"/>
          <w:szCs w:val="28"/>
        </w:rPr>
        <w:t>группу  компенсирующей направленности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3.2.  Содержание коррекцион</w:t>
      </w:r>
      <w:r w:rsidR="00251E1C">
        <w:rPr>
          <w:rFonts w:ascii="Times New Roman" w:hAnsi="Times New Roman" w:cs="Times New Roman"/>
          <w:spacing w:val="2"/>
          <w:sz w:val="28"/>
          <w:szCs w:val="28"/>
        </w:rPr>
        <w:t xml:space="preserve">ной работы отражается в АООП </w:t>
      </w:r>
      <w:proofErr w:type="gramStart"/>
      <w:r w:rsidR="00251E1C">
        <w:rPr>
          <w:rFonts w:ascii="Times New Roman" w:hAnsi="Times New Roman" w:cs="Times New Roman"/>
          <w:spacing w:val="2"/>
          <w:sz w:val="28"/>
          <w:szCs w:val="28"/>
        </w:rPr>
        <w:t>ДО</w:t>
      </w:r>
      <w:proofErr w:type="gramEnd"/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3.3. Основными формами коррекционной работы с детьми</w:t>
      </w:r>
      <w:r w:rsidR="00941B8B">
        <w:rPr>
          <w:rFonts w:ascii="Times New Roman" w:hAnsi="Times New Roman" w:cs="Times New Roman"/>
          <w:spacing w:val="2"/>
          <w:sz w:val="28"/>
          <w:szCs w:val="28"/>
        </w:rPr>
        <w:t xml:space="preserve"> с ОВЗ, зачисленными в </w:t>
      </w:r>
      <w:r w:rsidR="00941B8B">
        <w:rPr>
          <w:rFonts w:ascii="Times New Roman" w:hAnsi="Times New Roman" w:cs="Times New Roman"/>
          <w:color w:val="000000"/>
          <w:sz w:val="28"/>
          <w:szCs w:val="28"/>
        </w:rPr>
        <w:t>группу  компенсирующей направленности</w:t>
      </w:r>
      <w:r w:rsidR="00941B8B">
        <w:rPr>
          <w:rFonts w:ascii="Times New Roman" w:hAnsi="Times New Roman" w:cs="Times New Roman"/>
          <w:spacing w:val="2"/>
          <w:sz w:val="28"/>
          <w:szCs w:val="28"/>
        </w:rPr>
        <w:t xml:space="preserve">, являются индивидуальные, 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подгрупповые </w:t>
      </w:r>
      <w:r w:rsidR="00941B8B">
        <w:rPr>
          <w:rFonts w:ascii="Times New Roman" w:hAnsi="Times New Roman" w:cs="Times New Roman"/>
          <w:spacing w:val="2"/>
          <w:sz w:val="28"/>
          <w:szCs w:val="28"/>
        </w:rPr>
        <w:t xml:space="preserve">и групповые 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занятия. Предельная наполняемость подгруппы детей с ОВЗ устанавливается в зависимости от характера нарушения развития устной речи, возраста детей с ОВЗ и составляет от 3-х до 6-ти человек. 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3.4. Продолжительность занятий определяется требованиями </w:t>
      </w:r>
      <w:proofErr w:type="spellStart"/>
      <w:r w:rsidRPr="00204A65">
        <w:rPr>
          <w:rFonts w:ascii="Times New Roman" w:hAnsi="Times New Roman" w:cs="Times New Roman"/>
          <w:spacing w:val="2"/>
          <w:sz w:val="28"/>
          <w:szCs w:val="28"/>
        </w:rPr>
        <w:t>СанПиН</w:t>
      </w:r>
      <w:proofErr w:type="spellEnd"/>
      <w:r w:rsidRPr="00204A65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EF7B8E">
        <w:rPr>
          <w:rFonts w:ascii="Times New Roman" w:hAnsi="Times New Roman" w:cs="Times New Roman"/>
          <w:spacing w:val="2"/>
          <w:sz w:val="28"/>
          <w:szCs w:val="28"/>
        </w:rPr>
        <w:t xml:space="preserve"> для детей с ОВЗ от 6 до 7 лет не более 30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 минут.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04A65" w:rsidRPr="00941B8B" w:rsidRDefault="00204A65" w:rsidP="00156D90">
      <w:pPr>
        <w:pStyle w:val="a6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941B8B">
        <w:rPr>
          <w:rFonts w:ascii="Times New Roman" w:hAnsi="Times New Roman" w:cs="Times New Roman"/>
          <w:b/>
          <w:spacing w:val="2"/>
          <w:sz w:val="28"/>
          <w:szCs w:val="28"/>
          <w:lang w:val="en-US"/>
        </w:rPr>
        <w:t>IV</w:t>
      </w:r>
      <w:r w:rsidRPr="00941B8B">
        <w:rPr>
          <w:rFonts w:ascii="Times New Roman" w:hAnsi="Times New Roman" w:cs="Times New Roman"/>
          <w:b/>
          <w:spacing w:val="2"/>
          <w:sz w:val="28"/>
          <w:szCs w:val="28"/>
        </w:rPr>
        <w:t xml:space="preserve">. Участники </w:t>
      </w:r>
      <w:r w:rsidR="00941B8B">
        <w:rPr>
          <w:rFonts w:ascii="Times New Roman" w:hAnsi="Times New Roman" w:cs="Times New Roman"/>
          <w:b/>
          <w:spacing w:val="2"/>
          <w:sz w:val="28"/>
          <w:szCs w:val="28"/>
        </w:rPr>
        <w:t xml:space="preserve">коррекционной </w:t>
      </w:r>
      <w:proofErr w:type="gramStart"/>
      <w:r w:rsidR="00941B8B" w:rsidRPr="00941B8B">
        <w:rPr>
          <w:rFonts w:ascii="Times New Roman" w:hAnsi="Times New Roman" w:cs="Times New Roman"/>
          <w:b/>
          <w:spacing w:val="2"/>
          <w:sz w:val="28"/>
          <w:szCs w:val="28"/>
        </w:rPr>
        <w:t xml:space="preserve">работы  </w:t>
      </w:r>
      <w:r w:rsidR="00941B8B" w:rsidRPr="00941B8B">
        <w:rPr>
          <w:rFonts w:ascii="Times New Roman" w:hAnsi="Times New Roman" w:cs="Times New Roman"/>
          <w:b/>
          <w:color w:val="000000"/>
          <w:sz w:val="28"/>
          <w:szCs w:val="28"/>
        </w:rPr>
        <w:t>группы</w:t>
      </w:r>
      <w:proofErr w:type="gramEnd"/>
      <w:r w:rsidR="00941B8B" w:rsidRPr="00941B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компенсирующей направленности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4.1. Учит</w:t>
      </w:r>
      <w:r w:rsidR="00941B8B">
        <w:rPr>
          <w:rFonts w:ascii="Times New Roman" w:hAnsi="Times New Roman" w:cs="Times New Roman"/>
          <w:spacing w:val="2"/>
          <w:sz w:val="28"/>
          <w:szCs w:val="28"/>
        </w:rPr>
        <w:t>ель-логопед</w:t>
      </w:r>
      <w:proofErr w:type="gramStart"/>
      <w:r w:rsidR="00941B8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:</w:t>
      </w:r>
      <w:proofErr w:type="gramEnd"/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4.1.1. Проводит обследование речевого развития </w:t>
      </w:r>
      <w:proofErr w:type="gramStart"/>
      <w:r w:rsidRPr="00204A65">
        <w:rPr>
          <w:rFonts w:ascii="Times New Roman" w:hAnsi="Times New Roman" w:cs="Times New Roman"/>
          <w:spacing w:val="2"/>
          <w:sz w:val="28"/>
          <w:szCs w:val="28"/>
        </w:rPr>
        <w:t>обучающихся</w:t>
      </w:r>
      <w:proofErr w:type="gramEnd"/>
      <w:r w:rsidRPr="00204A65">
        <w:rPr>
          <w:rFonts w:ascii="Times New Roman" w:hAnsi="Times New Roman" w:cs="Times New Roman"/>
          <w:spacing w:val="2"/>
          <w:sz w:val="28"/>
          <w:szCs w:val="28"/>
        </w:rPr>
        <w:t>,  оформляет его результаты.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4.1.2. Готовит список </w:t>
      </w:r>
      <w:proofErr w:type="gramStart"/>
      <w:r w:rsidRPr="00204A65">
        <w:rPr>
          <w:rFonts w:ascii="Times New Roman" w:hAnsi="Times New Roman" w:cs="Times New Roman"/>
          <w:spacing w:val="2"/>
          <w:sz w:val="28"/>
          <w:szCs w:val="28"/>
        </w:rPr>
        <w:t>обучающ</w:t>
      </w:r>
      <w:r w:rsidR="00941B8B">
        <w:rPr>
          <w:rFonts w:ascii="Times New Roman" w:hAnsi="Times New Roman" w:cs="Times New Roman"/>
          <w:spacing w:val="2"/>
          <w:sz w:val="28"/>
          <w:szCs w:val="28"/>
        </w:rPr>
        <w:t>ихся</w:t>
      </w:r>
      <w:proofErr w:type="gramEnd"/>
      <w:r w:rsidR="00941B8B">
        <w:rPr>
          <w:rFonts w:ascii="Times New Roman" w:hAnsi="Times New Roman" w:cs="Times New Roman"/>
          <w:spacing w:val="2"/>
          <w:sz w:val="28"/>
          <w:szCs w:val="28"/>
        </w:rPr>
        <w:t xml:space="preserve"> для зачисления в </w:t>
      </w:r>
      <w:r w:rsidR="00941B8B">
        <w:rPr>
          <w:rFonts w:ascii="Times New Roman" w:hAnsi="Times New Roman" w:cs="Times New Roman"/>
          <w:color w:val="000000"/>
          <w:sz w:val="28"/>
          <w:szCs w:val="28"/>
        </w:rPr>
        <w:t>группу  компенсирующей направленности</w:t>
      </w:r>
      <w:r w:rsidR="00941B8B"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на учебный год.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 4.1.3. Определяет периодичность, продолжительность проведения индивидуальных и п</w:t>
      </w:r>
      <w:r w:rsidR="00941B8B">
        <w:rPr>
          <w:rFonts w:ascii="Times New Roman" w:hAnsi="Times New Roman" w:cs="Times New Roman"/>
          <w:spacing w:val="2"/>
          <w:sz w:val="28"/>
          <w:szCs w:val="28"/>
        </w:rPr>
        <w:t xml:space="preserve">одгрупповых занятий в </w:t>
      </w:r>
      <w:r w:rsidR="00941B8B">
        <w:rPr>
          <w:rFonts w:ascii="Times New Roman" w:hAnsi="Times New Roman" w:cs="Times New Roman"/>
          <w:color w:val="000000"/>
          <w:sz w:val="28"/>
          <w:szCs w:val="28"/>
        </w:rPr>
        <w:t>группе  компенсирующей направленности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, отражая в с</w:t>
      </w:r>
      <w:r w:rsidR="00941B8B">
        <w:rPr>
          <w:rFonts w:ascii="Times New Roman" w:hAnsi="Times New Roman" w:cs="Times New Roman"/>
          <w:spacing w:val="2"/>
          <w:sz w:val="28"/>
          <w:szCs w:val="28"/>
        </w:rPr>
        <w:t>оответствующем разделе АООП ДО</w:t>
      </w:r>
      <w:proofErr w:type="gramStart"/>
      <w:r w:rsidR="00941B8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4.1.4.</w:t>
      </w:r>
      <w:r w:rsidR="006F74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 Планирует, проводит коррекционную работу с </w:t>
      </w:r>
      <w:proofErr w:type="gramStart"/>
      <w:r w:rsidRPr="00204A65">
        <w:rPr>
          <w:rFonts w:ascii="Times New Roman" w:hAnsi="Times New Roman" w:cs="Times New Roman"/>
          <w:spacing w:val="2"/>
          <w:sz w:val="28"/>
          <w:szCs w:val="28"/>
        </w:rPr>
        <w:t>обучающимися</w:t>
      </w:r>
      <w:proofErr w:type="gramEnd"/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 с ОВЗ по исправлению нарушений  в развитии устной речи.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4.1.5. Самостоятельно отбирает методы и приемы коррекционной раб</w:t>
      </w:r>
      <w:r w:rsidR="00941B8B">
        <w:rPr>
          <w:rFonts w:ascii="Times New Roman" w:hAnsi="Times New Roman" w:cs="Times New Roman"/>
          <w:spacing w:val="2"/>
          <w:sz w:val="28"/>
          <w:szCs w:val="28"/>
        </w:rPr>
        <w:t xml:space="preserve">оты, 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 обеспечивающие удовлетворение особых образовательных потребностей обучающихся с ОВЗ, имеющих нарушения в развитии устной речи, их социализацию.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4.1.6. Осуществляет отслеживание динамики устранения речевых нарушений </w:t>
      </w:r>
      <w:r w:rsidR="00941B8B">
        <w:rPr>
          <w:rFonts w:ascii="Times New Roman" w:hAnsi="Times New Roman" w:cs="Times New Roman"/>
          <w:spacing w:val="2"/>
          <w:sz w:val="28"/>
          <w:szCs w:val="28"/>
        </w:rPr>
        <w:t xml:space="preserve">детей с ОВЗ, зачисленных в </w:t>
      </w:r>
      <w:r w:rsidR="00941B8B">
        <w:rPr>
          <w:rFonts w:ascii="Times New Roman" w:hAnsi="Times New Roman" w:cs="Times New Roman"/>
          <w:color w:val="000000"/>
          <w:sz w:val="28"/>
          <w:szCs w:val="28"/>
        </w:rPr>
        <w:t>группу  компенсирующей направленности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. Корректирует содержание коррекционной работы, методы, приемы логопедической помощи.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4.1.7. Взаимодействует с</w:t>
      </w:r>
      <w:r w:rsidR="00EF7B8E">
        <w:rPr>
          <w:rFonts w:ascii="Times New Roman" w:hAnsi="Times New Roman" w:cs="Times New Roman"/>
          <w:spacing w:val="2"/>
          <w:sz w:val="28"/>
          <w:szCs w:val="28"/>
        </w:rPr>
        <w:t xml:space="preserve"> педагогическими работниками СП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, родителями (законными представителями):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- по проведению коррекционной работы с </w:t>
      </w:r>
      <w:proofErr w:type="gramStart"/>
      <w:r w:rsidRPr="00204A65">
        <w:rPr>
          <w:rFonts w:ascii="Times New Roman" w:hAnsi="Times New Roman" w:cs="Times New Roman"/>
          <w:spacing w:val="2"/>
          <w:sz w:val="28"/>
          <w:szCs w:val="28"/>
        </w:rPr>
        <w:t>обучающимися</w:t>
      </w:r>
      <w:proofErr w:type="gramEnd"/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 с ОВЗ, зачисленн</w:t>
      </w:r>
      <w:r w:rsidR="00941B8B">
        <w:rPr>
          <w:rFonts w:ascii="Times New Roman" w:hAnsi="Times New Roman" w:cs="Times New Roman"/>
          <w:spacing w:val="2"/>
          <w:sz w:val="28"/>
          <w:szCs w:val="28"/>
        </w:rPr>
        <w:t xml:space="preserve">ыми в </w:t>
      </w:r>
      <w:r w:rsidR="00941B8B">
        <w:rPr>
          <w:rFonts w:ascii="Times New Roman" w:hAnsi="Times New Roman" w:cs="Times New Roman"/>
          <w:color w:val="000000"/>
          <w:sz w:val="28"/>
          <w:szCs w:val="28"/>
        </w:rPr>
        <w:t>группу  компенсирующей направленности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- по во</w:t>
      </w:r>
      <w:r w:rsidR="00941B8B">
        <w:rPr>
          <w:rFonts w:ascii="Times New Roman" w:hAnsi="Times New Roman" w:cs="Times New Roman"/>
          <w:spacing w:val="2"/>
          <w:sz w:val="28"/>
          <w:szCs w:val="28"/>
        </w:rPr>
        <w:t xml:space="preserve">просам освоения АООП ДО 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204A65">
        <w:rPr>
          <w:rFonts w:ascii="Times New Roman" w:hAnsi="Times New Roman" w:cs="Times New Roman"/>
          <w:spacing w:val="2"/>
          <w:sz w:val="28"/>
          <w:szCs w:val="28"/>
        </w:rPr>
        <w:t>обучающимися</w:t>
      </w:r>
      <w:proofErr w:type="gramEnd"/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 с ОВЗ, зачисленными в </w:t>
      </w:r>
      <w:r w:rsidR="00941B8B">
        <w:rPr>
          <w:rFonts w:ascii="Times New Roman" w:hAnsi="Times New Roman" w:cs="Times New Roman"/>
          <w:color w:val="000000"/>
          <w:sz w:val="28"/>
          <w:szCs w:val="28"/>
        </w:rPr>
        <w:t>группу  компенсирующей направленности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4.1.8. Оказывает консультативную помощь педагогическим работникам, родителям (законными представителями) по преодолению речевых 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lastRenderedPageBreak/>
        <w:t>нарушений обучающихся с ОВЗ, информирует о ходе коррекционной работы, дает необходимые рекомендации.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4.1.9. Проводит мероприятия по повышению педагогической компетентности родителей (законных представителей) в вопросах развития и воспитания детей дошкольного возраста, имеющих речевые нарушения.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4.1.10. Осуществляет связь со специалистами учреждений здравоохранения, ТПМПК (ЦПМПК).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4.1.11. Контролирует выполнение воспитателями рекомендаций по проведению индивидуальной работы по речевому развитию дете</w:t>
      </w:r>
      <w:r w:rsidR="00941B8B">
        <w:rPr>
          <w:rFonts w:ascii="Times New Roman" w:hAnsi="Times New Roman" w:cs="Times New Roman"/>
          <w:spacing w:val="2"/>
          <w:sz w:val="28"/>
          <w:szCs w:val="28"/>
        </w:rPr>
        <w:t xml:space="preserve">й с ОВЗ, зачисленных в </w:t>
      </w:r>
      <w:r w:rsidR="00941B8B">
        <w:rPr>
          <w:rFonts w:ascii="Times New Roman" w:hAnsi="Times New Roman" w:cs="Times New Roman"/>
          <w:color w:val="000000"/>
          <w:sz w:val="28"/>
          <w:szCs w:val="28"/>
        </w:rPr>
        <w:t>группу  компенсирующей направленности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4.1.12. Ведет необходимую документацию по планированию, проведению коррекционной работы.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4.1.13. Представляет ежегодный отчет о результативности</w:t>
      </w:r>
      <w:r w:rsidR="00941B8B">
        <w:rPr>
          <w:rFonts w:ascii="Times New Roman" w:hAnsi="Times New Roman" w:cs="Times New Roman"/>
          <w:spacing w:val="2"/>
          <w:sz w:val="28"/>
          <w:szCs w:val="28"/>
        </w:rPr>
        <w:t xml:space="preserve"> коррекционной работы в </w:t>
      </w:r>
      <w:r w:rsidR="00941B8B">
        <w:rPr>
          <w:rFonts w:ascii="Times New Roman" w:hAnsi="Times New Roman" w:cs="Times New Roman"/>
          <w:color w:val="000000"/>
          <w:sz w:val="28"/>
          <w:szCs w:val="28"/>
        </w:rPr>
        <w:t>группе  компенсирующей направленности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4.2. Воспитатель: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4.2.1. Создает предметную развивающую среду для своевременного речевого развития и профилактики нарушений в развитии устной речи детей с ОВЗ группы.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4.2.2. Проводит оценку качества дошкольного образования </w:t>
      </w:r>
      <w:proofErr w:type="gramStart"/>
      <w:r w:rsidRPr="00204A65">
        <w:rPr>
          <w:rFonts w:ascii="Times New Roman" w:hAnsi="Times New Roman" w:cs="Times New Roman"/>
          <w:spacing w:val="2"/>
          <w:sz w:val="28"/>
          <w:szCs w:val="28"/>
        </w:rPr>
        <w:t>обучающихся</w:t>
      </w:r>
      <w:proofErr w:type="gramEnd"/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 с ОВЗ по </w:t>
      </w:r>
      <w:r w:rsidR="00941B8B">
        <w:rPr>
          <w:rFonts w:ascii="Times New Roman" w:hAnsi="Times New Roman" w:cs="Times New Roman"/>
          <w:spacing w:val="2"/>
          <w:sz w:val="28"/>
          <w:szCs w:val="28"/>
        </w:rPr>
        <w:t>АООП ДО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4.2.3. Наблюдает за ходом речевого развития обучающихся с ОВЗ, диагностирует предпосылки и признаки формирования нетипичных (опережающих, задержанных, искаженных) вариантов развития их устной речи.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4.2.4. Планирует по рекомендациям учителя</w:t>
      </w:r>
      <w:r w:rsidR="00941B8B">
        <w:rPr>
          <w:rFonts w:ascii="Times New Roman" w:hAnsi="Times New Roman" w:cs="Times New Roman"/>
          <w:spacing w:val="2"/>
          <w:sz w:val="28"/>
          <w:szCs w:val="28"/>
        </w:rPr>
        <w:t xml:space="preserve">-логопеда 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индивидуальную работу по речевому развитию </w:t>
      </w:r>
      <w:proofErr w:type="gramStart"/>
      <w:r w:rsidRPr="00204A65">
        <w:rPr>
          <w:rFonts w:ascii="Times New Roman" w:hAnsi="Times New Roman" w:cs="Times New Roman"/>
          <w:spacing w:val="2"/>
          <w:sz w:val="28"/>
          <w:szCs w:val="28"/>
        </w:rPr>
        <w:t>обучающихся</w:t>
      </w:r>
      <w:proofErr w:type="gramEnd"/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 с</w:t>
      </w:r>
      <w:r w:rsidR="00941B8B">
        <w:rPr>
          <w:rFonts w:ascii="Times New Roman" w:hAnsi="Times New Roman" w:cs="Times New Roman"/>
          <w:spacing w:val="2"/>
          <w:sz w:val="28"/>
          <w:szCs w:val="28"/>
        </w:rPr>
        <w:t xml:space="preserve"> ОВЗ, зачисленных в </w:t>
      </w:r>
      <w:r w:rsidR="00941B8B">
        <w:rPr>
          <w:rFonts w:ascii="Times New Roman" w:hAnsi="Times New Roman" w:cs="Times New Roman"/>
          <w:color w:val="000000"/>
          <w:sz w:val="28"/>
          <w:szCs w:val="28"/>
        </w:rPr>
        <w:t>группу  компенсирующей направленности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4.2.5. Участвует по заданию учителя</w:t>
      </w:r>
      <w:r w:rsidR="00941B8B">
        <w:rPr>
          <w:rFonts w:ascii="Times New Roman" w:hAnsi="Times New Roman" w:cs="Times New Roman"/>
          <w:spacing w:val="2"/>
          <w:sz w:val="28"/>
          <w:szCs w:val="28"/>
        </w:rPr>
        <w:t xml:space="preserve">-логопеда 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в реализации коррекционных мероприятий,  обеспечивающих коррекцию и компенсацию отклонений в речевом развитии, с учетом возрастных и психофизиологических особенностей обучающихс</w:t>
      </w:r>
      <w:r w:rsidR="00941B8B">
        <w:rPr>
          <w:rFonts w:ascii="Times New Roman" w:hAnsi="Times New Roman" w:cs="Times New Roman"/>
          <w:spacing w:val="2"/>
          <w:sz w:val="28"/>
          <w:szCs w:val="28"/>
        </w:rPr>
        <w:t xml:space="preserve">я с ОВЗ, зачисленных в </w:t>
      </w:r>
      <w:r w:rsidR="00941B8B">
        <w:rPr>
          <w:rFonts w:ascii="Times New Roman" w:hAnsi="Times New Roman" w:cs="Times New Roman"/>
          <w:color w:val="000000"/>
          <w:sz w:val="28"/>
          <w:szCs w:val="28"/>
        </w:rPr>
        <w:t>группу  компенсирующей направленности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4.2.6. Осуществляет </w:t>
      </w:r>
      <w:proofErr w:type="gramStart"/>
      <w:r w:rsidRPr="00204A65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 правильным произношением скорректированных учителем-логопедом звуков на этапе автоматизации у дете</w:t>
      </w:r>
      <w:r w:rsidR="00941B8B">
        <w:rPr>
          <w:rFonts w:ascii="Times New Roman" w:hAnsi="Times New Roman" w:cs="Times New Roman"/>
          <w:spacing w:val="2"/>
          <w:sz w:val="28"/>
          <w:szCs w:val="28"/>
        </w:rPr>
        <w:t xml:space="preserve">й с ОВЗ, зачисленных в </w:t>
      </w:r>
      <w:r w:rsidR="00941B8B">
        <w:rPr>
          <w:rFonts w:ascii="Times New Roman" w:hAnsi="Times New Roman" w:cs="Times New Roman"/>
          <w:color w:val="000000"/>
          <w:sz w:val="28"/>
          <w:szCs w:val="28"/>
        </w:rPr>
        <w:t>группу  компенсирующей направленности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, во всех видах детской деятельности, режимных моментах в течение дня.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4.2.7. Взаимодействует с учителем-л</w:t>
      </w:r>
      <w:r w:rsidR="00EF7B8E">
        <w:rPr>
          <w:rFonts w:ascii="Times New Roman" w:hAnsi="Times New Roman" w:cs="Times New Roman"/>
          <w:spacing w:val="2"/>
          <w:sz w:val="28"/>
          <w:szCs w:val="28"/>
        </w:rPr>
        <w:t>огопедом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, родителями (законными пр</w:t>
      </w:r>
      <w:r w:rsidR="00EF7B8E">
        <w:rPr>
          <w:rFonts w:ascii="Times New Roman" w:hAnsi="Times New Roman" w:cs="Times New Roman"/>
          <w:spacing w:val="2"/>
          <w:sz w:val="28"/>
          <w:szCs w:val="28"/>
        </w:rPr>
        <w:t>едставителями) СП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 по вопросам дош</w:t>
      </w:r>
      <w:r w:rsidR="00941B8B">
        <w:rPr>
          <w:rFonts w:ascii="Times New Roman" w:hAnsi="Times New Roman" w:cs="Times New Roman"/>
          <w:spacing w:val="2"/>
          <w:sz w:val="28"/>
          <w:szCs w:val="28"/>
        </w:rPr>
        <w:t xml:space="preserve">кольного образования по АООП ДО 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дете</w:t>
      </w:r>
      <w:r w:rsidR="00941B8B">
        <w:rPr>
          <w:rFonts w:ascii="Times New Roman" w:hAnsi="Times New Roman" w:cs="Times New Roman"/>
          <w:spacing w:val="2"/>
          <w:sz w:val="28"/>
          <w:szCs w:val="28"/>
        </w:rPr>
        <w:t xml:space="preserve">й с ОВЗ, зачисленных в </w:t>
      </w:r>
      <w:r w:rsidR="00941B8B">
        <w:rPr>
          <w:rFonts w:ascii="Times New Roman" w:hAnsi="Times New Roman" w:cs="Times New Roman"/>
          <w:color w:val="000000"/>
          <w:sz w:val="28"/>
          <w:szCs w:val="28"/>
        </w:rPr>
        <w:t>группу  компенсирующей направленности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4.2.8. Вовлекает в коррекционную работу родителей (законных представителей) обучающихс</w:t>
      </w:r>
      <w:r w:rsidR="00156D90">
        <w:rPr>
          <w:rFonts w:ascii="Times New Roman" w:hAnsi="Times New Roman" w:cs="Times New Roman"/>
          <w:spacing w:val="2"/>
          <w:sz w:val="28"/>
          <w:szCs w:val="28"/>
        </w:rPr>
        <w:t xml:space="preserve">я с ОВЗ, зачисленных в </w:t>
      </w:r>
      <w:r w:rsidR="00156D90">
        <w:rPr>
          <w:rFonts w:ascii="Times New Roman" w:hAnsi="Times New Roman" w:cs="Times New Roman"/>
          <w:color w:val="000000"/>
          <w:sz w:val="28"/>
          <w:szCs w:val="28"/>
        </w:rPr>
        <w:t>группу  компенсирующей направленности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. Обеспечивает заинтересованность в ее результативности.</w:t>
      </w:r>
    </w:p>
    <w:p w:rsidR="00204A65" w:rsidRPr="00204A65" w:rsidRDefault="00EF7B8E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4.3.Заведующий СП</w:t>
      </w:r>
      <w:r w:rsidR="00204A65" w:rsidRPr="00204A65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lastRenderedPageBreak/>
        <w:t>4.3.1. Обеспечивает условия, направленные на профилактику нарушений в развитии устной речи и коррекцию речевого развития обучающихся с ОВЗ и достижения ими уровня речевого развития, соответствующего возрастной норме.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4.3.2. Обеспе</w:t>
      </w:r>
      <w:r w:rsidR="00156D90">
        <w:rPr>
          <w:rFonts w:ascii="Times New Roman" w:hAnsi="Times New Roman" w:cs="Times New Roman"/>
          <w:spacing w:val="2"/>
          <w:sz w:val="28"/>
          <w:szCs w:val="28"/>
        </w:rPr>
        <w:t xml:space="preserve">чивает комплектование </w:t>
      </w:r>
      <w:r w:rsidR="00156D90">
        <w:rPr>
          <w:rFonts w:ascii="Times New Roman" w:hAnsi="Times New Roman" w:cs="Times New Roman"/>
          <w:color w:val="000000"/>
          <w:sz w:val="28"/>
          <w:szCs w:val="28"/>
        </w:rPr>
        <w:t>группы  компенсирующей направленности</w:t>
      </w:r>
      <w:r w:rsidR="00156D90"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F7B8E">
        <w:rPr>
          <w:rFonts w:ascii="Times New Roman" w:hAnsi="Times New Roman" w:cs="Times New Roman"/>
          <w:spacing w:val="2"/>
          <w:sz w:val="28"/>
          <w:szCs w:val="28"/>
        </w:rPr>
        <w:t>детьми с ОВЗ. Приказом по СП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 утверждает список детей с ОВЗ, зачисленных в</w:t>
      </w:r>
      <w:r w:rsidR="00156D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56D90">
        <w:rPr>
          <w:rFonts w:ascii="Times New Roman" w:hAnsi="Times New Roman" w:cs="Times New Roman"/>
          <w:color w:val="000000"/>
          <w:sz w:val="28"/>
          <w:szCs w:val="28"/>
        </w:rPr>
        <w:t>группу  компенсирующей направленности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4.3.3. Осуществляе</w:t>
      </w:r>
      <w:r w:rsidR="00156D90">
        <w:rPr>
          <w:rFonts w:ascii="Times New Roman" w:hAnsi="Times New Roman" w:cs="Times New Roman"/>
          <w:spacing w:val="2"/>
          <w:sz w:val="28"/>
          <w:szCs w:val="28"/>
        </w:rPr>
        <w:t xml:space="preserve">т </w:t>
      </w:r>
      <w:proofErr w:type="gramStart"/>
      <w:r w:rsidR="00156D90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="00156D90">
        <w:rPr>
          <w:rFonts w:ascii="Times New Roman" w:hAnsi="Times New Roman" w:cs="Times New Roman"/>
          <w:spacing w:val="2"/>
          <w:sz w:val="28"/>
          <w:szCs w:val="28"/>
        </w:rPr>
        <w:t xml:space="preserve"> работой </w:t>
      </w:r>
      <w:r w:rsidR="00156D90">
        <w:rPr>
          <w:rFonts w:ascii="Times New Roman" w:hAnsi="Times New Roman" w:cs="Times New Roman"/>
          <w:color w:val="000000"/>
          <w:sz w:val="28"/>
          <w:szCs w:val="28"/>
        </w:rPr>
        <w:t>группы  компенсирующей направленности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4.4. Старший воспитатель: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4.4.1. Осуществляет руководство деятельност</w:t>
      </w:r>
      <w:r w:rsidR="00156D90">
        <w:rPr>
          <w:rFonts w:ascii="Times New Roman" w:hAnsi="Times New Roman" w:cs="Times New Roman"/>
          <w:spacing w:val="2"/>
          <w:sz w:val="28"/>
          <w:szCs w:val="28"/>
        </w:rPr>
        <w:t>ь</w:t>
      </w:r>
      <w:r w:rsidR="00EF7B8E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156D90">
        <w:rPr>
          <w:rFonts w:ascii="Times New Roman" w:hAnsi="Times New Roman" w:cs="Times New Roman"/>
          <w:spacing w:val="2"/>
          <w:sz w:val="28"/>
          <w:szCs w:val="28"/>
        </w:rPr>
        <w:t xml:space="preserve"> по разработке АООП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4.4.2. </w:t>
      </w:r>
      <w:proofErr w:type="gramStart"/>
      <w:r w:rsidRPr="00204A65">
        <w:rPr>
          <w:rFonts w:ascii="Times New Roman" w:hAnsi="Times New Roman" w:cs="Times New Roman"/>
          <w:spacing w:val="2"/>
          <w:sz w:val="28"/>
          <w:szCs w:val="28"/>
        </w:rPr>
        <w:t>Планирует, координирует взаимодействие педагогических работников</w:t>
      </w:r>
      <w:r w:rsidR="00EF7B8E">
        <w:rPr>
          <w:rFonts w:ascii="Times New Roman" w:hAnsi="Times New Roman" w:cs="Times New Roman"/>
          <w:spacing w:val="2"/>
          <w:sz w:val="28"/>
          <w:szCs w:val="28"/>
        </w:rPr>
        <w:t xml:space="preserve"> СП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, родителей (законных </w:t>
      </w:r>
      <w:r w:rsidR="00EF7B8E">
        <w:rPr>
          <w:rFonts w:ascii="Times New Roman" w:hAnsi="Times New Roman" w:cs="Times New Roman"/>
          <w:spacing w:val="2"/>
          <w:sz w:val="28"/>
          <w:szCs w:val="28"/>
        </w:rPr>
        <w:t>представителей)</w:t>
      </w:r>
      <w:r w:rsidR="00156D90">
        <w:rPr>
          <w:rFonts w:ascii="Times New Roman" w:hAnsi="Times New Roman" w:cs="Times New Roman"/>
          <w:spacing w:val="2"/>
          <w:sz w:val="28"/>
          <w:szCs w:val="28"/>
        </w:rPr>
        <w:t xml:space="preserve"> по вопросам освоения АООП ДО, 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обучающимися</w:t>
      </w:r>
      <w:r w:rsidR="00156D90">
        <w:rPr>
          <w:rFonts w:ascii="Times New Roman" w:hAnsi="Times New Roman" w:cs="Times New Roman"/>
          <w:spacing w:val="2"/>
          <w:sz w:val="28"/>
          <w:szCs w:val="28"/>
        </w:rPr>
        <w:t xml:space="preserve"> с ОВЗ, зачисленными в </w:t>
      </w:r>
      <w:r w:rsidR="00156D90">
        <w:rPr>
          <w:rFonts w:ascii="Times New Roman" w:hAnsi="Times New Roman" w:cs="Times New Roman"/>
          <w:color w:val="000000"/>
          <w:sz w:val="28"/>
          <w:szCs w:val="28"/>
        </w:rPr>
        <w:t>группу  компенсирующей направленности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4.4.3. Обеспечивает повышение  профессиональной компетентнос</w:t>
      </w:r>
      <w:r w:rsidR="00EF7B8E">
        <w:rPr>
          <w:rFonts w:ascii="Times New Roman" w:hAnsi="Times New Roman" w:cs="Times New Roman"/>
          <w:spacing w:val="2"/>
          <w:sz w:val="28"/>
          <w:szCs w:val="28"/>
        </w:rPr>
        <w:t>ти педагогических работников СП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, педагогической компетентности родителей (законных представителей) в вопросах развития и воспитания детей дошкольного возраста. 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4.4.4. Обеспечивает взаимодействие в разработке и реализации коррекционных мероприятий педагогиче</w:t>
      </w:r>
      <w:r w:rsidR="00101F7C">
        <w:rPr>
          <w:rFonts w:ascii="Times New Roman" w:hAnsi="Times New Roman" w:cs="Times New Roman"/>
          <w:spacing w:val="2"/>
          <w:sz w:val="28"/>
          <w:szCs w:val="28"/>
        </w:rPr>
        <w:t>ских, медицинских работников СП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 и других организаций, специализирующихся в области оказания поддержки детям с ОВЗ, имеющим нарушения речи.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4.4.5. Организует проведение мониторинга качества дошкольного образования, коррекционной работы с </w:t>
      </w:r>
      <w:proofErr w:type="gramStart"/>
      <w:r w:rsidRPr="00204A65">
        <w:rPr>
          <w:rFonts w:ascii="Times New Roman" w:hAnsi="Times New Roman" w:cs="Times New Roman"/>
          <w:spacing w:val="2"/>
          <w:sz w:val="28"/>
          <w:szCs w:val="28"/>
        </w:rPr>
        <w:t>обучающимися</w:t>
      </w:r>
      <w:proofErr w:type="gramEnd"/>
      <w:r w:rsidR="00156D90">
        <w:rPr>
          <w:rFonts w:ascii="Times New Roman" w:hAnsi="Times New Roman" w:cs="Times New Roman"/>
          <w:spacing w:val="2"/>
          <w:sz w:val="28"/>
          <w:szCs w:val="28"/>
        </w:rPr>
        <w:t xml:space="preserve"> с ОВЗ, зачисленными в </w:t>
      </w:r>
      <w:r w:rsidR="00156D90">
        <w:rPr>
          <w:rFonts w:ascii="Times New Roman" w:hAnsi="Times New Roman" w:cs="Times New Roman"/>
          <w:color w:val="000000"/>
          <w:sz w:val="28"/>
          <w:szCs w:val="28"/>
        </w:rPr>
        <w:t>группу  компенсирующей направленности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. Осуществляет </w:t>
      </w:r>
      <w:r w:rsidRPr="00204A65">
        <w:rPr>
          <w:rFonts w:ascii="Times New Roman" w:hAnsi="Times New Roman" w:cs="Times New Roman"/>
          <w:sz w:val="28"/>
          <w:szCs w:val="28"/>
        </w:rPr>
        <w:t xml:space="preserve">анализ результативности коррекционной работы. 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4.4.6. Контролирует: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156D90">
        <w:rPr>
          <w:rFonts w:ascii="Times New Roman" w:hAnsi="Times New Roman" w:cs="Times New Roman"/>
          <w:spacing w:val="2"/>
          <w:sz w:val="28"/>
          <w:szCs w:val="28"/>
        </w:rPr>
        <w:t xml:space="preserve">качество реализации  АООП </w:t>
      </w:r>
      <w:proofErr w:type="gramStart"/>
      <w:r w:rsidR="00156D90">
        <w:rPr>
          <w:rFonts w:ascii="Times New Roman" w:hAnsi="Times New Roman" w:cs="Times New Roman"/>
          <w:spacing w:val="2"/>
          <w:sz w:val="28"/>
          <w:szCs w:val="28"/>
        </w:rPr>
        <w:t>ДО</w:t>
      </w:r>
      <w:proofErr w:type="gramEnd"/>
      <w:r w:rsidRPr="00204A65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- применение педагогических технологий, обеспечивающих коррекцию и компенсацию отклонений в речевом развитии детей с ОВЗ;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- соблюдение требований к максимально допустимому объему недельной образовательной нагрузки;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- динамику устранения речевых нарушений обучающихс</w:t>
      </w:r>
      <w:r w:rsidR="00156D90">
        <w:rPr>
          <w:rFonts w:ascii="Times New Roman" w:hAnsi="Times New Roman" w:cs="Times New Roman"/>
          <w:spacing w:val="2"/>
          <w:sz w:val="28"/>
          <w:szCs w:val="28"/>
        </w:rPr>
        <w:t xml:space="preserve">я с ОВЗ, зачисленных в </w:t>
      </w:r>
      <w:r w:rsidR="00156D90">
        <w:rPr>
          <w:rFonts w:ascii="Times New Roman" w:hAnsi="Times New Roman" w:cs="Times New Roman"/>
          <w:color w:val="000000"/>
          <w:sz w:val="28"/>
          <w:szCs w:val="28"/>
        </w:rPr>
        <w:t>группу  компенсирующей направленности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4.5. Родители (законные представители):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4.5.1. Создают в семье условия благоприятные для общего и речевого развития ребенка с ОВЗ.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4.5.2. Взаимодействуют с педагогическими работниками по преодолению речевых нарушений ребенка с ОВЗ.  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04A65" w:rsidRPr="00156D90" w:rsidRDefault="00204A65" w:rsidP="00156D90">
      <w:pPr>
        <w:pStyle w:val="a6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156D90">
        <w:rPr>
          <w:rFonts w:ascii="Times New Roman" w:hAnsi="Times New Roman" w:cs="Times New Roman"/>
          <w:b/>
          <w:spacing w:val="2"/>
          <w:sz w:val="28"/>
          <w:szCs w:val="28"/>
          <w:lang w:val="en-US"/>
        </w:rPr>
        <w:t>V</w:t>
      </w:r>
      <w:r w:rsidRPr="00156D90">
        <w:rPr>
          <w:rFonts w:ascii="Times New Roman" w:hAnsi="Times New Roman" w:cs="Times New Roman"/>
          <w:b/>
          <w:spacing w:val="2"/>
          <w:sz w:val="28"/>
          <w:szCs w:val="28"/>
        </w:rPr>
        <w:t>. Перечень документации учителя-логопеда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5.1. Учетная документация:</w:t>
      </w:r>
    </w:p>
    <w:p w:rsidR="00204A65" w:rsidRPr="00204A65" w:rsidRDefault="00156D90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АООП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04A65" w:rsidRPr="00204A65">
        <w:rPr>
          <w:rFonts w:ascii="Times New Roman" w:hAnsi="Times New Roman" w:cs="Times New Roman"/>
          <w:spacing w:val="2"/>
          <w:sz w:val="28"/>
          <w:szCs w:val="28"/>
        </w:rPr>
        <w:t>для детей с ОВЗ;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lastRenderedPageBreak/>
        <w:t>- циклограмма распределения деятельности;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- годовой план работы учителя-логопеда (как</w:t>
      </w:r>
      <w:r w:rsidR="00101F7C">
        <w:rPr>
          <w:rFonts w:ascii="Times New Roman" w:hAnsi="Times New Roman" w:cs="Times New Roman"/>
          <w:spacing w:val="2"/>
          <w:sz w:val="28"/>
          <w:szCs w:val="28"/>
        </w:rPr>
        <w:t xml:space="preserve"> часть годового плана работы СП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);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-  консультативные материалы для педагогов и родителей (законных представителей);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- документ по планированию образовательной деятельност</w:t>
      </w:r>
      <w:r w:rsidR="00156D90">
        <w:rPr>
          <w:rFonts w:ascii="Times New Roman" w:hAnsi="Times New Roman" w:cs="Times New Roman"/>
          <w:spacing w:val="2"/>
          <w:sz w:val="28"/>
          <w:szCs w:val="28"/>
        </w:rPr>
        <w:t>и (рабочая программа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).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5.2. Отчетная документация: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>- педагогические харак</w:t>
      </w:r>
      <w:r w:rsidR="00101F7C">
        <w:rPr>
          <w:rFonts w:ascii="Times New Roman" w:hAnsi="Times New Roman" w:cs="Times New Roman"/>
          <w:spacing w:val="2"/>
          <w:sz w:val="28"/>
          <w:szCs w:val="28"/>
        </w:rPr>
        <w:t xml:space="preserve">теристики на </w:t>
      </w:r>
      <w:proofErr w:type="gramStart"/>
      <w:r w:rsidR="00101F7C">
        <w:rPr>
          <w:rFonts w:ascii="Times New Roman" w:hAnsi="Times New Roman" w:cs="Times New Roman"/>
          <w:spacing w:val="2"/>
          <w:sz w:val="28"/>
          <w:szCs w:val="28"/>
        </w:rPr>
        <w:t>обучающихся</w:t>
      </w:r>
      <w:proofErr w:type="gramEnd"/>
      <w:r w:rsidRPr="00204A65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- материалы (в части касающейся) для прохождения </w:t>
      </w:r>
      <w:proofErr w:type="gramStart"/>
      <w:r w:rsidRPr="00204A65">
        <w:rPr>
          <w:rFonts w:ascii="Times New Roman" w:hAnsi="Times New Roman" w:cs="Times New Roman"/>
          <w:spacing w:val="2"/>
          <w:sz w:val="28"/>
          <w:szCs w:val="28"/>
        </w:rPr>
        <w:t>обучающимися</w:t>
      </w:r>
      <w:proofErr w:type="gramEnd"/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 ТПМПК (ЦПМПК);</w:t>
      </w:r>
    </w:p>
    <w:p w:rsidR="00204A65" w:rsidRPr="00204A65" w:rsidRDefault="00156D90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протоколы обследования</w:t>
      </w:r>
      <w:r w:rsidR="00204A65" w:rsidRPr="00204A65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204A65" w:rsidRPr="00204A65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04A65">
        <w:rPr>
          <w:rFonts w:ascii="Times New Roman" w:hAnsi="Times New Roman" w:cs="Times New Roman"/>
          <w:spacing w:val="2"/>
          <w:sz w:val="28"/>
          <w:szCs w:val="28"/>
        </w:rPr>
        <w:t xml:space="preserve">- речевые карты (по числу </w:t>
      </w:r>
      <w:proofErr w:type="gramStart"/>
      <w:r w:rsidRPr="00204A65">
        <w:rPr>
          <w:rFonts w:ascii="Times New Roman" w:hAnsi="Times New Roman" w:cs="Times New Roman"/>
          <w:spacing w:val="2"/>
          <w:sz w:val="28"/>
          <w:szCs w:val="28"/>
        </w:rPr>
        <w:t>обу</w:t>
      </w:r>
      <w:r w:rsidR="00156D90">
        <w:rPr>
          <w:rFonts w:ascii="Times New Roman" w:hAnsi="Times New Roman" w:cs="Times New Roman"/>
          <w:spacing w:val="2"/>
          <w:sz w:val="28"/>
          <w:szCs w:val="28"/>
        </w:rPr>
        <w:t>чающихся</w:t>
      </w:r>
      <w:proofErr w:type="gramEnd"/>
      <w:r w:rsidR="00156D90">
        <w:rPr>
          <w:rFonts w:ascii="Times New Roman" w:hAnsi="Times New Roman" w:cs="Times New Roman"/>
          <w:spacing w:val="2"/>
          <w:sz w:val="28"/>
          <w:szCs w:val="28"/>
        </w:rPr>
        <w:t xml:space="preserve"> с ОВЗ, зачисленных в </w:t>
      </w:r>
      <w:r w:rsidR="00156D90">
        <w:rPr>
          <w:rFonts w:ascii="Times New Roman" w:hAnsi="Times New Roman" w:cs="Times New Roman"/>
          <w:color w:val="000000"/>
          <w:sz w:val="28"/>
          <w:szCs w:val="28"/>
        </w:rPr>
        <w:t>группу  компенсирующей направленности</w:t>
      </w:r>
      <w:r w:rsidRPr="00204A65">
        <w:rPr>
          <w:rFonts w:ascii="Times New Roman" w:hAnsi="Times New Roman" w:cs="Times New Roman"/>
          <w:spacing w:val="2"/>
          <w:sz w:val="28"/>
          <w:szCs w:val="28"/>
        </w:rPr>
        <w:t>).</w:t>
      </w:r>
    </w:p>
    <w:p w:rsidR="00204A65" w:rsidRDefault="00204A65" w:rsidP="00156D90">
      <w:pPr>
        <w:jc w:val="both"/>
        <w:rPr>
          <w:sz w:val="28"/>
          <w:szCs w:val="28"/>
        </w:rPr>
      </w:pPr>
    </w:p>
    <w:p w:rsidR="0011636E" w:rsidRDefault="0011636E" w:rsidP="00156D90">
      <w:pPr>
        <w:jc w:val="both"/>
        <w:rPr>
          <w:sz w:val="28"/>
          <w:szCs w:val="28"/>
        </w:rPr>
      </w:pPr>
    </w:p>
    <w:p w:rsidR="0011636E" w:rsidRDefault="0011636E" w:rsidP="00156D90">
      <w:pPr>
        <w:jc w:val="both"/>
        <w:rPr>
          <w:sz w:val="28"/>
          <w:szCs w:val="28"/>
        </w:rPr>
      </w:pPr>
    </w:p>
    <w:p w:rsidR="0011636E" w:rsidRDefault="0011636E" w:rsidP="00156D90">
      <w:pPr>
        <w:jc w:val="both"/>
        <w:rPr>
          <w:sz w:val="28"/>
          <w:szCs w:val="28"/>
        </w:rPr>
      </w:pPr>
    </w:p>
    <w:p w:rsidR="0011636E" w:rsidRDefault="0011636E" w:rsidP="00156D90">
      <w:pPr>
        <w:jc w:val="both"/>
        <w:rPr>
          <w:sz w:val="28"/>
          <w:szCs w:val="28"/>
        </w:rPr>
      </w:pPr>
    </w:p>
    <w:p w:rsidR="0011636E" w:rsidRDefault="0011636E" w:rsidP="00156D90">
      <w:pPr>
        <w:jc w:val="both"/>
        <w:rPr>
          <w:sz w:val="28"/>
          <w:szCs w:val="28"/>
        </w:rPr>
      </w:pPr>
    </w:p>
    <w:p w:rsidR="0011636E" w:rsidRDefault="0011636E" w:rsidP="00156D90">
      <w:pPr>
        <w:jc w:val="both"/>
        <w:rPr>
          <w:sz w:val="28"/>
          <w:szCs w:val="28"/>
        </w:rPr>
      </w:pPr>
    </w:p>
    <w:p w:rsidR="0011636E" w:rsidRDefault="0011636E" w:rsidP="00156D90">
      <w:pPr>
        <w:jc w:val="both"/>
        <w:rPr>
          <w:sz w:val="28"/>
          <w:szCs w:val="28"/>
        </w:rPr>
      </w:pPr>
    </w:p>
    <w:p w:rsidR="0011636E" w:rsidRDefault="0011636E" w:rsidP="00156D90">
      <w:pPr>
        <w:jc w:val="both"/>
        <w:rPr>
          <w:sz w:val="28"/>
          <w:szCs w:val="28"/>
        </w:rPr>
      </w:pPr>
    </w:p>
    <w:p w:rsidR="0011636E" w:rsidRDefault="0011636E" w:rsidP="00156D90">
      <w:pPr>
        <w:jc w:val="both"/>
        <w:rPr>
          <w:sz w:val="28"/>
          <w:szCs w:val="28"/>
        </w:rPr>
      </w:pPr>
    </w:p>
    <w:p w:rsidR="0011636E" w:rsidRDefault="0011636E" w:rsidP="00156D90">
      <w:pPr>
        <w:jc w:val="both"/>
        <w:rPr>
          <w:sz w:val="28"/>
          <w:szCs w:val="28"/>
        </w:rPr>
      </w:pPr>
    </w:p>
    <w:p w:rsidR="0011636E" w:rsidRDefault="0011636E" w:rsidP="00156D90">
      <w:pPr>
        <w:jc w:val="both"/>
        <w:rPr>
          <w:sz w:val="28"/>
          <w:szCs w:val="28"/>
        </w:rPr>
      </w:pPr>
    </w:p>
    <w:p w:rsidR="0011636E" w:rsidRDefault="0011636E" w:rsidP="00156D90">
      <w:pPr>
        <w:jc w:val="both"/>
        <w:rPr>
          <w:sz w:val="28"/>
          <w:szCs w:val="28"/>
        </w:rPr>
      </w:pPr>
    </w:p>
    <w:p w:rsidR="0011636E" w:rsidRDefault="0011636E" w:rsidP="00156D90">
      <w:pPr>
        <w:jc w:val="both"/>
        <w:rPr>
          <w:sz w:val="28"/>
          <w:szCs w:val="28"/>
        </w:rPr>
      </w:pPr>
    </w:p>
    <w:p w:rsidR="0011636E" w:rsidRDefault="0011636E" w:rsidP="00156D90">
      <w:pPr>
        <w:jc w:val="both"/>
        <w:rPr>
          <w:sz w:val="28"/>
          <w:szCs w:val="28"/>
        </w:rPr>
      </w:pPr>
    </w:p>
    <w:p w:rsidR="0011636E" w:rsidRDefault="0011636E" w:rsidP="00156D90">
      <w:pPr>
        <w:jc w:val="both"/>
        <w:rPr>
          <w:sz w:val="28"/>
          <w:szCs w:val="28"/>
        </w:rPr>
      </w:pPr>
    </w:p>
    <w:p w:rsidR="0011636E" w:rsidRDefault="0011636E" w:rsidP="00156D90">
      <w:pPr>
        <w:jc w:val="both"/>
        <w:rPr>
          <w:sz w:val="28"/>
          <w:szCs w:val="28"/>
        </w:rPr>
      </w:pPr>
    </w:p>
    <w:p w:rsidR="0011636E" w:rsidRDefault="0011636E" w:rsidP="00156D90">
      <w:pPr>
        <w:jc w:val="both"/>
        <w:rPr>
          <w:sz w:val="28"/>
          <w:szCs w:val="28"/>
        </w:rPr>
      </w:pPr>
    </w:p>
    <w:p w:rsidR="0011636E" w:rsidRDefault="0011636E" w:rsidP="00156D90">
      <w:pPr>
        <w:jc w:val="both"/>
        <w:rPr>
          <w:sz w:val="28"/>
          <w:szCs w:val="28"/>
        </w:rPr>
      </w:pPr>
    </w:p>
    <w:p w:rsidR="00101F7C" w:rsidRDefault="00101F7C" w:rsidP="00156D90">
      <w:pPr>
        <w:jc w:val="both"/>
        <w:rPr>
          <w:sz w:val="28"/>
          <w:szCs w:val="28"/>
        </w:rPr>
      </w:pPr>
    </w:p>
    <w:p w:rsidR="00101F7C" w:rsidRDefault="00101F7C" w:rsidP="00156D90">
      <w:pPr>
        <w:jc w:val="both"/>
        <w:rPr>
          <w:sz w:val="28"/>
          <w:szCs w:val="28"/>
        </w:rPr>
      </w:pPr>
    </w:p>
    <w:p w:rsidR="0011636E" w:rsidRDefault="0011636E" w:rsidP="00156D90">
      <w:pPr>
        <w:jc w:val="both"/>
        <w:rPr>
          <w:sz w:val="28"/>
          <w:szCs w:val="28"/>
        </w:rPr>
      </w:pPr>
    </w:p>
    <w:p w:rsidR="0011636E" w:rsidRDefault="0011636E" w:rsidP="00156D90">
      <w:pPr>
        <w:jc w:val="both"/>
        <w:rPr>
          <w:sz w:val="28"/>
          <w:szCs w:val="28"/>
        </w:rPr>
      </w:pPr>
    </w:p>
    <w:p w:rsidR="0011636E" w:rsidRPr="003F5C46" w:rsidRDefault="0011636E" w:rsidP="0011636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46">
        <w:rPr>
          <w:rFonts w:ascii="Times New Roman" w:hAnsi="Times New Roman" w:cs="Times New Roman"/>
          <w:b/>
          <w:sz w:val="28"/>
          <w:szCs w:val="28"/>
        </w:rPr>
        <w:t>Примерная схема психолого-педагогической характеристики</w:t>
      </w:r>
    </w:p>
    <w:p w:rsidR="0011636E" w:rsidRPr="003F5C46" w:rsidRDefault="0011636E" w:rsidP="0011636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46">
        <w:rPr>
          <w:rFonts w:ascii="Times New Roman" w:hAnsi="Times New Roman" w:cs="Times New Roman"/>
          <w:b/>
          <w:sz w:val="28"/>
          <w:szCs w:val="28"/>
        </w:rPr>
        <w:t>детей дошкольного возраста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>(Ф.И.О. ребенка)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>Наименование</w:t>
      </w:r>
      <w:r w:rsidR="00510CF6">
        <w:rPr>
          <w:rFonts w:ascii="Times New Roman" w:hAnsi="Times New Roman" w:cs="Times New Roman"/>
          <w:sz w:val="28"/>
          <w:szCs w:val="28"/>
        </w:rPr>
        <w:t xml:space="preserve"> </w:t>
      </w:r>
      <w:r w:rsidRPr="003F5C46">
        <w:rPr>
          <w:rFonts w:ascii="Times New Roman" w:hAnsi="Times New Roman" w:cs="Times New Roman"/>
          <w:sz w:val="28"/>
          <w:szCs w:val="28"/>
        </w:rPr>
        <w:t>учреждения________________________________________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 xml:space="preserve">1. Основные данные ребенка (дата рождения, адрес регистрации ребенка и фактического проживания, дата поступления в образовательное учреждение, кем направлен, по какой программе обучался последний год, физическое, неврологическое состояние здоровья). Данные о предыдущих заключениях ЦПМПК (ТПМПК).  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>2. Сведения о семье (ФИО, возраст родителей (законных представителей), уровень образования, состав семьи, социально-бытовые условия, особенности   детско-родительских отношений).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>3. История развития ребенка: анамнестические сведения, время обнаружения отклонения в развитии, основные жалобы и претензии со стороны родителей, педагогов и других лиц.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 xml:space="preserve">4. Специфика внешнего вида и поведения ребенка. 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>Социально-бытовая ориентировка (уровень развития культурно – гигиенических навыков, навыков самообслуживания).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 xml:space="preserve">Особенности эмоционально-аффективной и </w:t>
      </w:r>
      <w:proofErr w:type="spellStart"/>
      <w:r w:rsidRPr="003F5C46">
        <w:rPr>
          <w:rFonts w:ascii="Times New Roman" w:hAnsi="Times New Roman" w:cs="Times New Roman"/>
          <w:sz w:val="28"/>
          <w:szCs w:val="28"/>
        </w:rPr>
        <w:t>регуляторно-волевой</w:t>
      </w:r>
      <w:proofErr w:type="spellEnd"/>
      <w:r w:rsidRPr="003F5C46">
        <w:rPr>
          <w:rFonts w:ascii="Times New Roman" w:hAnsi="Times New Roman" w:cs="Times New Roman"/>
          <w:sz w:val="28"/>
          <w:szCs w:val="28"/>
        </w:rPr>
        <w:t xml:space="preserve"> сфер. Общая мотивация, отношение к результатам собственной деятельности (критичность и адекватность).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>Особенности общения и межличностных отношений с детьми и взрослыми (родителями, воспитателями). Контактность, преобладающий способ взаимодействия. Специфика поведения в конфликтных ситуациях.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 xml:space="preserve">5. Характеристика особенностей восприятия (зрительного, слухового, тактильного), предметность, целостность восприятия, </w:t>
      </w:r>
      <w:proofErr w:type="spellStart"/>
      <w:r w:rsidRPr="003F5C4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F5C46">
        <w:rPr>
          <w:rFonts w:ascii="Times New Roman" w:hAnsi="Times New Roman" w:cs="Times New Roman"/>
          <w:sz w:val="28"/>
          <w:szCs w:val="28"/>
        </w:rPr>
        <w:t xml:space="preserve"> пространственно-временных представлений. Внимание (произвольное и   непроизвольное), характеристика основных свойств внимания (устойчивость, концентрация, активность, переключаемость, </w:t>
      </w:r>
      <w:proofErr w:type="spellStart"/>
      <w:r w:rsidRPr="003F5C46">
        <w:rPr>
          <w:rFonts w:ascii="Times New Roman" w:hAnsi="Times New Roman" w:cs="Times New Roman"/>
          <w:sz w:val="28"/>
          <w:szCs w:val="28"/>
        </w:rPr>
        <w:t>распределяемость</w:t>
      </w:r>
      <w:proofErr w:type="spellEnd"/>
      <w:r w:rsidRPr="003F5C46">
        <w:rPr>
          <w:rFonts w:ascii="Times New Roman" w:hAnsi="Times New Roman" w:cs="Times New Roman"/>
          <w:sz w:val="28"/>
          <w:szCs w:val="28"/>
        </w:rPr>
        <w:t xml:space="preserve">). Работоспособность. Особенности   </w:t>
      </w:r>
      <w:proofErr w:type="spellStart"/>
      <w:r w:rsidRPr="003F5C46">
        <w:rPr>
          <w:rFonts w:ascii="Times New Roman" w:hAnsi="Times New Roman" w:cs="Times New Roman"/>
          <w:sz w:val="28"/>
          <w:szCs w:val="28"/>
        </w:rPr>
        <w:t>мнестической</w:t>
      </w:r>
      <w:proofErr w:type="spellEnd"/>
      <w:r w:rsidRPr="003F5C46">
        <w:rPr>
          <w:rFonts w:ascii="Times New Roman" w:hAnsi="Times New Roman" w:cs="Times New Roman"/>
          <w:sz w:val="28"/>
          <w:szCs w:val="28"/>
        </w:rPr>
        <w:t xml:space="preserve"> деятельности (темп запоминания, точность воспроизведения, объем, преобладающий вид памяти). Особенности интеллектуальной деятельности (мыслительные операции, преобладающий вид мышления, критичность мышления).   При </w:t>
      </w:r>
      <w:r w:rsidRPr="003F5C46">
        <w:rPr>
          <w:rFonts w:ascii="Times New Roman" w:hAnsi="Times New Roman" w:cs="Times New Roman"/>
          <w:sz w:val="28"/>
          <w:szCs w:val="28"/>
        </w:rPr>
        <w:lastRenderedPageBreak/>
        <w:t>описании психических процессов и свойств требуется указать численный результат по конкретной методике,  назвать методику по которой проводилось исследование</w:t>
      </w:r>
      <w:proofErr w:type="gramStart"/>
      <w:r w:rsidRPr="003F5C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5C4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F5C4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F5C46">
        <w:rPr>
          <w:rFonts w:ascii="Times New Roman" w:hAnsi="Times New Roman" w:cs="Times New Roman"/>
          <w:sz w:val="28"/>
          <w:szCs w:val="28"/>
        </w:rPr>
        <w:t xml:space="preserve">апример:  проба. </w:t>
      </w:r>
      <w:proofErr w:type="spellStart"/>
      <w:proofErr w:type="gramStart"/>
      <w:r w:rsidRPr="003F5C46">
        <w:rPr>
          <w:rFonts w:ascii="Times New Roman" w:hAnsi="Times New Roman" w:cs="Times New Roman"/>
          <w:sz w:val="28"/>
          <w:szCs w:val="28"/>
        </w:rPr>
        <w:t>Е.Стребелевой</w:t>
      </w:r>
      <w:proofErr w:type="spellEnd"/>
      <w:r w:rsidRPr="003F5C46">
        <w:rPr>
          <w:rFonts w:ascii="Times New Roman" w:hAnsi="Times New Roman" w:cs="Times New Roman"/>
          <w:sz w:val="28"/>
          <w:szCs w:val="28"/>
        </w:rPr>
        <w:t xml:space="preserve"> «сложи разрезные картинки» - 2 балла, картинка из 3 частей), </w:t>
      </w:r>
      <w:proofErr w:type="gramEnd"/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 xml:space="preserve">6. Развитие двигательных функций ребенка (состояние общей и мелкой моторики, тип ведущей руки, развитие двигательных умений, связанных с самообслуживанием). Уровень </w:t>
      </w:r>
      <w:proofErr w:type="spellStart"/>
      <w:r w:rsidRPr="003F5C4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F5C46">
        <w:rPr>
          <w:rFonts w:ascii="Times New Roman" w:hAnsi="Times New Roman" w:cs="Times New Roman"/>
          <w:sz w:val="28"/>
          <w:szCs w:val="28"/>
        </w:rPr>
        <w:t xml:space="preserve"> навыков изобразительной деятельности, рисования, аппликации, лепки и конструирования.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>7.Особенности ведущей деятельности ребенка (характер действий с предметами-игрушками, наличие/стойкость интереса, адекватность употребления игрушек, использование предметов – заместителей), предпочитаемые занятия.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F5C46">
        <w:rPr>
          <w:rFonts w:ascii="Times New Roman" w:hAnsi="Times New Roman" w:cs="Times New Roman"/>
          <w:sz w:val="28"/>
          <w:szCs w:val="28"/>
        </w:rPr>
        <w:t xml:space="preserve">Характер сведений о самом себе, понимание родственных связей, степень ориентировки в окружающем мире и точность доступных возрасту представлений о нем; уровень владения программным материалом, навыками и умениями по всем разделам программы обучения в дошкольном образовательном учреждении (представления о счете, числе, количестве, счетные операции), письмо (состояние </w:t>
      </w:r>
      <w:proofErr w:type="spellStart"/>
      <w:r w:rsidRPr="003F5C46">
        <w:rPr>
          <w:rFonts w:ascii="Times New Roman" w:hAnsi="Times New Roman" w:cs="Times New Roman"/>
          <w:sz w:val="28"/>
          <w:szCs w:val="28"/>
        </w:rPr>
        <w:t>графо-моторного</w:t>
      </w:r>
      <w:proofErr w:type="spellEnd"/>
      <w:r w:rsidRPr="003F5C46">
        <w:rPr>
          <w:rFonts w:ascii="Times New Roman" w:hAnsi="Times New Roman" w:cs="Times New Roman"/>
          <w:sz w:val="28"/>
          <w:szCs w:val="28"/>
        </w:rPr>
        <w:t xml:space="preserve"> навыка), чтение (техническая и смысловая сторона).</w:t>
      </w:r>
      <w:proofErr w:type="gramEnd"/>
      <w:r w:rsidRPr="003F5C46">
        <w:rPr>
          <w:rFonts w:ascii="Times New Roman" w:hAnsi="Times New Roman" w:cs="Times New Roman"/>
          <w:sz w:val="28"/>
          <w:szCs w:val="28"/>
        </w:rPr>
        <w:t xml:space="preserve"> Оценка уровня </w:t>
      </w:r>
      <w:proofErr w:type="spellStart"/>
      <w:r w:rsidRPr="003F5C46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3F5C46">
        <w:rPr>
          <w:rFonts w:ascii="Times New Roman" w:hAnsi="Times New Roman" w:cs="Times New Roman"/>
          <w:sz w:val="28"/>
          <w:szCs w:val="28"/>
        </w:rPr>
        <w:t>. Указать динамику развития.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F5C46">
        <w:rPr>
          <w:rFonts w:ascii="Times New Roman" w:hAnsi="Times New Roman" w:cs="Times New Roman"/>
          <w:sz w:val="28"/>
          <w:szCs w:val="28"/>
        </w:rPr>
        <w:t xml:space="preserve">Состояние речи ребенка: </w:t>
      </w:r>
      <w:proofErr w:type="spellStart"/>
      <w:r w:rsidRPr="003F5C46">
        <w:rPr>
          <w:rFonts w:ascii="Times New Roman" w:hAnsi="Times New Roman" w:cs="Times New Roman"/>
          <w:sz w:val="28"/>
          <w:szCs w:val="28"/>
        </w:rPr>
        <w:t>импрессивная</w:t>
      </w:r>
      <w:proofErr w:type="spellEnd"/>
      <w:r w:rsidRPr="003F5C46">
        <w:rPr>
          <w:rFonts w:ascii="Times New Roman" w:hAnsi="Times New Roman" w:cs="Times New Roman"/>
          <w:sz w:val="28"/>
          <w:szCs w:val="28"/>
        </w:rPr>
        <w:t xml:space="preserve"> сторона речи (понимание обращенной речи, названий предметов, действий, грамматических категорий и форм); состояние словарного запаса (активного и пассивного словаря); особенности строения и состояния органов артикуляционного аппарата; состояние фонетической стороны речи (звукопроизношение, степень разборчивости речи, дыхание, голос, просодия) расписать подробно; степень </w:t>
      </w:r>
      <w:proofErr w:type="spellStart"/>
      <w:r w:rsidRPr="003F5C4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F5C46">
        <w:rPr>
          <w:rFonts w:ascii="Times New Roman" w:hAnsi="Times New Roman" w:cs="Times New Roman"/>
          <w:sz w:val="28"/>
          <w:szCs w:val="28"/>
        </w:rPr>
        <w:t xml:space="preserve">  фонематических процессов; состояние слоговой структуры слова;</w:t>
      </w:r>
      <w:proofErr w:type="gramEnd"/>
      <w:r w:rsidRPr="003F5C46">
        <w:rPr>
          <w:rFonts w:ascii="Times New Roman" w:hAnsi="Times New Roman" w:cs="Times New Roman"/>
          <w:sz w:val="28"/>
          <w:szCs w:val="28"/>
        </w:rPr>
        <w:t xml:space="preserve"> особенности грамматического строя речи; навыки связной речи. 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 xml:space="preserve">10. Заключения специалистов:  педагога, педагога-психолога, учителя-логопеда, учителя-дефектолога (если таковое имеется) о состоянии развития ребенка и уровне усвоения программы 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 xml:space="preserve">11. Оказывалась ли  коррекционная помощь ребенку, какими специалистами и в каком объеме. 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>12. Рекомендации по дальнейшему сопровождению ребенка.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>Характеристика составлена__________________________________________________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5C46">
        <w:rPr>
          <w:rFonts w:ascii="Times New Roman" w:hAnsi="Times New Roman" w:cs="Times New Roman"/>
          <w:sz w:val="28"/>
          <w:szCs w:val="28"/>
        </w:rPr>
        <w:t xml:space="preserve"> (Ф.И.О. воспитателя, психол</w:t>
      </w:r>
      <w:r>
        <w:rPr>
          <w:rFonts w:ascii="Times New Roman" w:hAnsi="Times New Roman" w:cs="Times New Roman"/>
          <w:sz w:val="28"/>
          <w:szCs w:val="28"/>
        </w:rPr>
        <w:t>ога, логопеда</w:t>
      </w:r>
      <w:r w:rsidRPr="003F5C46">
        <w:rPr>
          <w:rFonts w:ascii="Times New Roman" w:hAnsi="Times New Roman" w:cs="Times New Roman"/>
          <w:sz w:val="28"/>
          <w:szCs w:val="28"/>
        </w:rPr>
        <w:t>)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>Дата составления характеристики         __________________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>Подписи: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3F5C46">
        <w:rPr>
          <w:rFonts w:ascii="Times New Roman" w:hAnsi="Times New Roman" w:cs="Times New Roman"/>
          <w:sz w:val="28"/>
          <w:szCs w:val="28"/>
        </w:rPr>
        <w:t>ПМП-консилиума</w:t>
      </w:r>
      <w:proofErr w:type="spellEnd"/>
      <w:r w:rsidRPr="003F5C46"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3F5C46">
        <w:rPr>
          <w:rFonts w:ascii="Times New Roman" w:hAnsi="Times New Roman" w:cs="Times New Roman"/>
          <w:sz w:val="28"/>
          <w:szCs w:val="28"/>
        </w:rPr>
        <w:tab/>
      </w:r>
      <w:r w:rsidRPr="003F5C46">
        <w:rPr>
          <w:rFonts w:ascii="Times New Roman" w:hAnsi="Times New Roman" w:cs="Times New Roman"/>
          <w:sz w:val="28"/>
          <w:szCs w:val="28"/>
        </w:rPr>
        <w:tab/>
        <w:t xml:space="preserve">          _______________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lastRenderedPageBreak/>
        <w:t>Учитель-логопед</w:t>
      </w:r>
      <w:r w:rsidRPr="003F5C46">
        <w:rPr>
          <w:rFonts w:ascii="Times New Roman" w:hAnsi="Times New Roman" w:cs="Times New Roman"/>
          <w:sz w:val="28"/>
          <w:szCs w:val="28"/>
        </w:rPr>
        <w:tab/>
      </w:r>
      <w:r w:rsidRPr="003F5C46">
        <w:rPr>
          <w:rFonts w:ascii="Times New Roman" w:hAnsi="Times New Roman" w:cs="Times New Roman"/>
          <w:sz w:val="28"/>
          <w:szCs w:val="28"/>
        </w:rPr>
        <w:tab/>
        <w:t xml:space="preserve">                    _______________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>Другие специалисты</w:t>
      </w:r>
      <w:r w:rsidRPr="003F5C46">
        <w:rPr>
          <w:rFonts w:ascii="Times New Roman" w:hAnsi="Times New Roman" w:cs="Times New Roman"/>
          <w:sz w:val="28"/>
          <w:szCs w:val="28"/>
        </w:rPr>
        <w:tab/>
      </w:r>
      <w:r w:rsidRPr="003F5C46">
        <w:rPr>
          <w:rFonts w:ascii="Times New Roman" w:hAnsi="Times New Roman" w:cs="Times New Roman"/>
          <w:sz w:val="28"/>
          <w:szCs w:val="28"/>
        </w:rPr>
        <w:tab/>
        <w:t xml:space="preserve">          _______________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 xml:space="preserve">Руководитель организации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5C46">
        <w:rPr>
          <w:rFonts w:ascii="Times New Roman" w:hAnsi="Times New Roman" w:cs="Times New Roman"/>
          <w:sz w:val="28"/>
          <w:szCs w:val="28"/>
        </w:rPr>
        <w:t>_______________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(Ф.И.О.)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5C46">
        <w:rPr>
          <w:rFonts w:ascii="Times New Roman" w:hAnsi="Times New Roman" w:cs="Times New Roman"/>
          <w:sz w:val="28"/>
          <w:szCs w:val="28"/>
        </w:rPr>
        <w:t xml:space="preserve">Печать образовательной организации  </w:t>
      </w: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1636E" w:rsidRPr="003F5C46" w:rsidRDefault="0011636E" w:rsidP="00101F7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6E" w:rsidRDefault="0011636E" w:rsidP="00101F7C">
      <w:pPr>
        <w:jc w:val="both"/>
        <w:rPr>
          <w:sz w:val="28"/>
          <w:szCs w:val="28"/>
        </w:rPr>
      </w:pPr>
    </w:p>
    <w:p w:rsidR="0011636E" w:rsidRPr="0011636E" w:rsidRDefault="0011636E" w:rsidP="001163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РЕЧЕВАЯ КАРТА.</w:t>
      </w:r>
    </w:p>
    <w:p w:rsidR="0011636E" w:rsidRPr="0011636E" w:rsidRDefault="0011636E" w:rsidP="001163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1F7C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1. Фамилия, имя ребёнка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 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2. Возраст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</w:t>
      </w:r>
    </w:p>
    <w:p w:rsidR="00101F7C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3. Дата зачисления в группу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_________________________ 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№ группы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____________________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4. Домашний телефон</w:t>
      </w:r>
      <w:r w:rsidRPr="0011636E">
        <w:rPr>
          <w:rFonts w:ascii="Times New Roman" w:eastAsia="Calibri" w:hAnsi="Times New Roman" w:cs="Times New Roman"/>
          <w:sz w:val="28"/>
          <w:szCs w:val="28"/>
        </w:rPr>
        <w:t>, адрес________________________________________________________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5. Краткие анамнестические данные: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Как протекали беременность и роды?_____________________________________________</w:t>
      </w:r>
    </w:p>
    <w:p w:rsidR="00101F7C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Когда закричал?___________________________________ 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Как протекало физическое развитие:</w:t>
      </w:r>
    </w:p>
    <w:p w:rsidR="00101F7C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стал держать головку_______________________________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сидеть _________________________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вставать__________________________________________ ходить_________________________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Какие заболевания перенёс от года?__________________________________________________</w:t>
      </w:r>
    </w:p>
    <w:p w:rsidR="00101F7C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Речевое развитие ребёнка:  </w:t>
      </w:r>
      <w:proofErr w:type="spellStart"/>
      <w:r w:rsidRPr="0011636E">
        <w:rPr>
          <w:rFonts w:ascii="Times New Roman" w:eastAsia="Calibri" w:hAnsi="Times New Roman" w:cs="Times New Roman"/>
          <w:sz w:val="28"/>
          <w:szCs w:val="28"/>
        </w:rPr>
        <w:t>гуление</w:t>
      </w:r>
      <w:proofErr w:type="spell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___________________ </w:t>
      </w:r>
    </w:p>
    <w:p w:rsidR="00101F7C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лепет __________________________</w:t>
      </w:r>
    </w:p>
    <w:p w:rsidR="00101F7C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первые слова _____________________________________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речь фразой _____________________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Не прерывалось ли речевое развитие (если прерывалось, то по какой причине, как долго длилось, с какими последствиями) ___________________________________________________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Как быстро наращивался словарный запас? ___________________________________________</w:t>
      </w:r>
    </w:p>
    <w:p w:rsidR="00101F7C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6. Слух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_________________ </w:t>
      </w:r>
    </w:p>
    <w:p w:rsidR="00101F7C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7. Зрение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___________________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636E">
        <w:rPr>
          <w:rFonts w:ascii="Times New Roman" w:eastAsia="Calibri" w:hAnsi="Times New Roman" w:cs="Times New Roman"/>
          <w:b/>
          <w:sz w:val="28"/>
          <w:szCs w:val="28"/>
        </w:rPr>
        <w:t>8. Интеллект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________________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Обращались ли ранее к логопеду? ___________________________</w:t>
      </w:r>
    </w:p>
    <w:p w:rsidR="00101F7C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9. Общее звучание речи: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темп ________________________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голос _______________________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дыхание ________________________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10. Обследование артикуляционного аппарата: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подвижность языка_______________________________ прикус___________________________</w:t>
      </w:r>
    </w:p>
    <w:p w:rsidR="00101F7C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строение нёба ___________________________________ 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зубов ____________________________</w:t>
      </w:r>
    </w:p>
    <w:p w:rsidR="00101F7C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состояние подъязычной уздечки _________________________ 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губы _______________________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11. Состояние общей и мелкой моторики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1636E">
        <w:rPr>
          <w:rFonts w:ascii="Times New Roman" w:eastAsia="Calibri" w:hAnsi="Times New Roman" w:cs="Times New Roman"/>
          <w:sz w:val="28"/>
          <w:szCs w:val="28"/>
        </w:rPr>
        <w:t>координированность</w:t>
      </w:r>
      <w:proofErr w:type="spell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движений, состояние тонкой моторики, какой рукой предпочитает работать ребёнок)_________________________________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14. Общее развитие ребёнка: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 xml:space="preserve">15. Обследование понимания речи: </w:t>
      </w:r>
    </w:p>
    <w:p w:rsidR="00101F7C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а) выполнение инструкций_______________ 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б) понимание значения предлогов______________</w:t>
      </w:r>
    </w:p>
    <w:p w:rsidR="00101F7C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в) понимание числа ___________________ </w:t>
      </w:r>
    </w:p>
    <w:p w:rsidR="00101F7C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рода _________________ 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падежа ________________</w:t>
      </w:r>
    </w:p>
    <w:p w:rsidR="0011636E" w:rsidRPr="0011636E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16. Звукопроизношение.</w:t>
      </w:r>
    </w:p>
    <w:p w:rsidR="0011636E" w:rsidRPr="0011636E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Гласные:  ________________________________________________________________________</w:t>
      </w:r>
    </w:p>
    <w:p w:rsidR="0011636E" w:rsidRPr="0011636E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Согласные:  С ___________ СЬ __________ </w:t>
      </w:r>
      <w:proofErr w:type="gramStart"/>
      <w:r w:rsidRPr="0011636E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 ЗЬ ____________ Ц ___________</w:t>
      </w:r>
    </w:p>
    <w:p w:rsidR="0011636E" w:rsidRPr="0011636E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636E"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__________________ Ж ________________ Щ ___________________ Ч _________________</w:t>
      </w:r>
    </w:p>
    <w:p w:rsidR="0011636E" w:rsidRPr="0011636E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Л _______________ ЛЬ _____________ </w:t>
      </w:r>
      <w:proofErr w:type="gramStart"/>
      <w:r w:rsidRPr="0011636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 РЬ _____________ Й ______________</w:t>
      </w:r>
    </w:p>
    <w:p w:rsidR="0011636E" w:rsidRPr="0011636E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 xml:space="preserve">17. Фонематическое восприятие </w:t>
      </w:r>
    </w:p>
    <w:p w:rsidR="0011636E" w:rsidRPr="0011636E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а) повторение серии слогов и слов: __________________________________________________</w:t>
      </w:r>
    </w:p>
    <w:p w:rsidR="00101F7C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636E">
        <w:rPr>
          <w:rFonts w:ascii="Times New Roman" w:eastAsia="Calibri" w:hAnsi="Times New Roman" w:cs="Times New Roman"/>
          <w:sz w:val="28"/>
          <w:szCs w:val="28"/>
        </w:rPr>
        <w:t>та-да-та</w:t>
      </w:r>
      <w:proofErr w:type="spell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____________________________                        </w:t>
      </w:r>
    </w:p>
    <w:p w:rsidR="0011636E" w:rsidRPr="0011636E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636E">
        <w:rPr>
          <w:rFonts w:ascii="Times New Roman" w:eastAsia="Calibri" w:hAnsi="Times New Roman" w:cs="Times New Roman"/>
          <w:sz w:val="28"/>
          <w:szCs w:val="28"/>
        </w:rPr>
        <w:t>да-та-та</w:t>
      </w:r>
      <w:proofErr w:type="spell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___________________________</w:t>
      </w:r>
    </w:p>
    <w:p w:rsidR="00101F7C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636E">
        <w:rPr>
          <w:rFonts w:ascii="Times New Roman" w:eastAsia="Calibri" w:hAnsi="Times New Roman" w:cs="Times New Roman"/>
          <w:sz w:val="28"/>
          <w:szCs w:val="28"/>
        </w:rPr>
        <w:t>ка-га-га</w:t>
      </w:r>
      <w:proofErr w:type="spell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____________________________                        </w:t>
      </w:r>
    </w:p>
    <w:p w:rsidR="0011636E" w:rsidRPr="0011636E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636E">
        <w:rPr>
          <w:rFonts w:ascii="Times New Roman" w:eastAsia="Calibri" w:hAnsi="Times New Roman" w:cs="Times New Roman"/>
          <w:sz w:val="28"/>
          <w:szCs w:val="28"/>
        </w:rPr>
        <w:t>га-га-ка</w:t>
      </w:r>
      <w:proofErr w:type="spell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___________________________</w:t>
      </w:r>
    </w:p>
    <w:p w:rsidR="00101F7C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636E">
        <w:rPr>
          <w:rFonts w:ascii="Times New Roman" w:eastAsia="Calibri" w:hAnsi="Times New Roman" w:cs="Times New Roman"/>
          <w:sz w:val="28"/>
          <w:szCs w:val="28"/>
        </w:rPr>
        <w:t>па-ба-па</w:t>
      </w:r>
      <w:proofErr w:type="spell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____________________________                      </w:t>
      </w:r>
    </w:p>
    <w:p w:rsidR="0011636E" w:rsidRPr="0011636E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1636E">
        <w:rPr>
          <w:rFonts w:ascii="Times New Roman" w:eastAsia="Calibri" w:hAnsi="Times New Roman" w:cs="Times New Roman"/>
          <w:sz w:val="28"/>
          <w:szCs w:val="28"/>
        </w:rPr>
        <w:t>ба-ба-па</w:t>
      </w:r>
      <w:proofErr w:type="spellEnd"/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101F7C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кот-год-кот_____________________________</w:t>
      </w:r>
    </w:p>
    <w:p w:rsidR="0011636E" w:rsidRPr="0011636E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том-ком-гном _____________________________</w:t>
      </w:r>
    </w:p>
    <w:p w:rsidR="00101F7C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том-дом-ком____________________________</w:t>
      </w:r>
    </w:p>
    <w:p w:rsidR="0011636E" w:rsidRPr="0011636E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1636E">
        <w:rPr>
          <w:rFonts w:ascii="Times New Roman" w:eastAsia="Calibri" w:hAnsi="Times New Roman" w:cs="Times New Roman"/>
          <w:sz w:val="28"/>
          <w:szCs w:val="28"/>
        </w:rPr>
        <w:t>мак-бак-так</w:t>
      </w:r>
      <w:proofErr w:type="spell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</w:t>
      </w:r>
    </w:p>
    <w:p w:rsidR="0011636E" w:rsidRPr="0011636E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б) дифференциация звуков:_________________________________________________________</w:t>
      </w:r>
    </w:p>
    <w:p w:rsidR="0011636E" w:rsidRPr="0011636E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С – </w:t>
      </w:r>
      <w:proofErr w:type="gramStart"/>
      <w:r w:rsidRPr="0011636E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_______________________  Ж – З __________________ Щ – СЬ _____________________</w:t>
      </w:r>
    </w:p>
    <w:p w:rsidR="0011636E" w:rsidRPr="0011636E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С – </w:t>
      </w:r>
      <w:proofErr w:type="gramStart"/>
      <w:r w:rsidRPr="0011636E"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   Ч – ТЬ __________________Л – Р _______________________</w:t>
      </w:r>
    </w:p>
    <w:p w:rsidR="0011636E" w:rsidRPr="0011636E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636E"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– Ж______________________  Ц – С _________________   Ч – Ц _______________________</w:t>
      </w:r>
    </w:p>
    <w:p w:rsidR="0011636E" w:rsidRPr="0011636E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636E">
        <w:rPr>
          <w:rFonts w:ascii="Times New Roman" w:eastAsia="Calibri" w:hAnsi="Times New Roman" w:cs="Times New Roman"/>
          <w:sz w:val="28"/>
          <w:szCs w:val="28"/>
        </w:rPr>
        <w:t>Ц</w:t>
      </w:r>
      <w:proofErr w:type="gram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– ТЬ _____________________   Ч – С  _________________   П – Б _______________________</w:t>
      </w:r>
    </w:p>
    <w:p w:rsidR="0011636E" w:rsidRPr="0011636E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Т – Д ______________________   К - Х ___________________ К – Г _______________________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18. Анализ звукового состава слова</w:t>
      </w: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а) выделение первого звука в слове:__________________________________________________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Алик ___________________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утка ________________________ 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город ______________________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Оля ____________________ 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эхо _________________________ 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волк _______________________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Ира ____________________ 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окна ________________________ 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банка ______________________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б) выделение последнего звука в слове:_______________________________________________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пух ________________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луна ______________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кот _______________ 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шары _________________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сок ________________ 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мука ______________ 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руки ______________ 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нос ___________________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 xml:space="preserve">19. Произношение слов сложного слогового состава: </w:t>
      </w: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аквариум ______________________________  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фрукты ___________________________________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милиционер ____________________________ 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велосипед ________________________________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строительство __________________________ 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велосипедист _____________________________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636E" w:rsidRPr="0011636E" w:rsidRDefault="00101F7C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20.Состояние </w:t>
      </w:r>
      <w:r w:rsidR="0011636E" w:rsidRPr="0011636E">
        <w:rPr>
          <w:rFonts w:ascii="Times New Roman" w:eastAsia="Calibri" w:hAnsi="Times New Roman" w:cs="Times New Roman"/>
          <w:b/>
          <w:sz w:val="28"/>
          <w:szCs w:val="28"/>
        </w:rPr>
        <w:t>словаря</w:t>
      </w:r>
      <w:r w:rsidR="0011636E"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1. Предм</w:t>
      </w:r>
      <w:r w:rsidR="00101F7C">
        <w:rPr>
          <w:rFonts w:ascii="Times New Roman" w:eastAsia="Calibri" w:hAnsi="Times New Roman" w:cs="Times New Roman"/>
          <w:sz w:val="28"/>
          <w:szCs w:val="28"/>
        </w:rPr>
        <w:t>етный словарь: ___</w:t>
      </w: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а) объяснение значения слов: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холодильник 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пылесос _____________________________________</w:t>
      </w:r>
      <w:r w:rsidR="00101F7C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11636E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б) показ и называние частей предметов:</w:t>
      </w:r>
    </w:p>
    <w:p w:rsidR="00101F7C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Чайник: донышко __________________________  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Стул:   </w:t>
      </w:r>
      <w:r w:rsidR="00101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636E">
        <w:rPr>
          <w:rFonts w:ascii="Times New Roman" w:eastAsia="Calibri" w:hAnsi="Times New Roman" w:cs="Times New Roman"/>
          <w:sz w:val="28"/>
          <w:szCs w:val="28"/>
        </w:rPr>
        <w:t>сиденье ________________________</w:t>
      </w:r>
    </w:p>
    <w:p w:rsidR="00101F7C" w:rsidRDefault="0011636E" w:rsidP="0011636E">
      <w:pPr>
        <w:tabs>
          <w:tab w:val="left" w:pos="59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              носик _____________________________</w:t>
      </w:r>
      <w:r w:rsidRPr="0011636E">
        <w:rPr>
          <w:rFonts w:ascii="Times New Roman" w:eastAsia="Calibri" w:hAnsi="Times New Roman" w:cs="Times New Roman"/>
          <w:sz w:val="28"/>
          <w:szCs w:val="28"/>
        </w:rPr>
        <w:tab/>
      </w:r>
    </w:p>
    <w:p w:rsidR="0011636E" w:rsidRPr="0011636E" w:rsidRDefault="00101F7C" w:rsidP="0011636E">
      <w:pPr>
        <w:tabs>
          <w:tab w:val="left" w:pos="59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с</w:t>
      </w:r>
      <w:r w:rsidR="0011636E" w:rsidRPr="0011636E">
        <w:rPr>
          <w:rFonts w:ascii="Times New Roman" w:eastAsia="Calibri" w:hAnsi="Times New Roman" w:cs="Times New Roman"/>
          <w:sz w:val="28"/>
          <w:szCs w:val="28"/>
        </w:rPr>
        <w:t>пинка ________________________</w:t>
      </w:r>
    </w:p>
    <w:p w:rsidR="00101F7C" w:rsidRDefault="00101F7C" w:rsidP="0011636E">
      <w:pPr>
        <w:tabs>
          <w:tab w:val="left" w:pos="975"/>
          <w:tab w:val="left" w:pos="59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11636E" w:rsidRPr="0011636E">
        <w:rPr>
          <w:rFonts w:ascii="Times New Roman" w:eastAsia="Calibri" w:hAnsi="Times New Roman" w:cs="Times New Roman"/>
          <w:sz w:val="28"/>
          <w:szCs w:val="28"/>
        </w:rPr>
        <w:t>крышка ___________________________</w:t>
      </w:r>
    </w:p>
    <w:p w:rsidR="0011636E" w:rsidRPr="0011636E" w:rsidRDefault="00101F7C" w:rsidP="0011636E">
      <w:pPr>
        <w:tabs>
          <w:tab w:val="left" w:pos="975"/>
          <w:tab w:val="left" w:pos="59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1636E" w:rsidRPr="0011636E">
        <w:rPr>
          <w:rFonts w:ascii="Times New Roman" w:eastAsia="Calibri" w:hAnsi="Times New Roman" w:cs="Times New Roman"/>
          <w:sz w:val="28"/>
          <w:szCs w:val="28"/>
        </w:rPr>
        <w:tab/>
        <w:t>ножки _________________________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              ручка _____________________________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в) уровень обобщений:____________________________</w:t>
      </w:r>
      <w:r w:rsidR="00101F7C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2. Словарь признаков: _____________________________________________________________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а) подбор прилагательных к существительным: _______________________________________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636E">
        <w:rPr>
          <w:rFonts w:ascii="Times New Roman" w:eastAsia="Calibri" w:hAnsi="Times New Roman" w:cs="Times New Roman"/>
          <w:sz w:val="28"/>
          <w:szCs w:val="28"/>
        </w:rPr>
        <w:t>лимон</w:t>
      </w:r>
      <w:proofErr w:type="gram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– какой? __________________________________________________________________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636E">
        <w:rPr>
          <w:rFonts w:ascii="Times New Roman" w:eastAsia="Calibri" w:hAnsi="Times New Roman" w:cs="Times New Roman"/>
          <w:sz w:val="28"/>
          <w:szCs w:val="28"/>
        </w:rPr>
        <w:t>лиса</w:t>
      </w:r>
      <w:proofErr w:type="gram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– какая? _____________________________________</w:t>
      </w:r>
      <w:r w:rsidR="00101F7C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б) подбор антонимов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широкий ____________________ 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длинный _________________ 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высокий ___________________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весёлый _____________________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светлый _________________ 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больной ___________________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прямой _____________________ 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сухой ____________________  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холодный _________________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в) образование прилагательных от имён существительных: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Ручка из пластмассы ________________________ 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Сумка из кожи _________________________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Матрёшка из дерева _________________________ 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Стакан из стекла _______________________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Сок из клюквы _____________________________ 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Шуба из меха __________________________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г) образование притяжательных прилагательных:_____________________________________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Чей хвост? _____________________________ 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lastRenderedPageBreak/>
        <w:t>Чья голова? _____________________________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3.Глагольный словарь: ___________________________________________________________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а) Что делает?  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повар __________________ </w:t>
      </w:r>
    </w:p>
    <w:p w:rsidR="00101F7C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уч</w:t>
      </w:r>
      <w:r w:rsidR="00101F7C">
        <w:rPr>
          <w:rFonts w:ascii="Times New Roman" w:eastAsia="Calibri" w:hAnsi="Times New Roman" w:cs="Times New Roman"/>
          <w:sz w:val="28"/>
          <w:szCs w:val="28"/>
        </w:rPr>
        <w:t>ительница _____________________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врач _________________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почтальон ______________________________________________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б) Кто как голос подаёт?</w:t>
      </w:r>
    </w:p>
    <w:p w:rsidR="00101F7C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кошка _______________________</w:t>
      </w:r>
    </w:p>
    <w:p w:rsidR="00101F7C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собака___________________ </w:t>
      </w:r>
    </w:p>
    <w:p w:rsidR="0011636E" w:rsidRPr="0011636E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гусь ______________________</w:t>
      </w:r>
    </w:p>
    <w:p w:rsidR="00101F7C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утка _________________________ </w:t>
      </w:r>
    </w:p>
    <w:p w:rsidR="00101F7C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петух ___________________</w:t>
      </w:r>
    </w:p>
    <w:p w:rsidR="0011636E" w:rsidRPr="0011636E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мышь _____________________</w:t>
      </w:r>
    </w:p>
    <w:p w:rsidR="00101F7C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корова _______________________</w:t>
      </w:r>
    </w:p>
    <w:p w:rsidR="00101F7C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лягушка _________________ </w:t>
      </w:r>
    </w:p>
    <w:p w:rsidR="0011636E" w:rsidRPr="0011636E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свинья ____________________</w:t>
      </w:r>
    </w:p>
    <w:p w:rsidR="0011636E" w:rsidRPr="0011636E" w:rsidRDefault="0011636E" w:rsidP="0011636E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 xml:space="preserve">21. Обследование грамматического строя речи: </w:t>
      </w: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а) образование множественного числа существительных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3707"/>
      </w:tblGrid>
      <w:tr w:rsidR="0011636E" w:rsidRPr="0011636E" w:rsidTr="00501815">
        <w:trPr>
          <w:trHeight w:val="27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tted" w:sz="2" w:space="0" w:color="auto"/>
              <w:right w:val="dotted" w:sz="2" w:space="0" w:color="auto"/>
            </w:tcBorders>
          </w:tcPr>
          <w:p w:rsidR="0011636E" w:rsidRPr="0011636E" w:rsidRDefault="0011636E" w:rsidP="00116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множ</w:t>
            </w:r>
            <w:proofErr w:type="gramStart"/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.ч</w:t>
            </w:r>
            <w:proofErr w:type="gramEnd"/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исло</w:t>
            </w:r>
            <w:proofErr w:type="spellEnd"/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им.пад</w:t>
            </w:r>
            <w:proofErr w:type="spellEnd"/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1636E" w:rsidRPr="0011636E" w:rsidTr="00501815">
        <w:trPr>
          <w:trHeight w:val="27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3707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636E" w:rsidRPr="0011636E" w:rsidTr="00501815">
        <w:trPr>
          <w:trHeight w:val="27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3707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636E" w:rsidRPr="0011636E" w:rsidTr="00501815">
        <w:trPr>
          <w:trHeight w:val="24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воробей</w:t>
            </w:r>
          </w:p>
        </w:tc>
        <w:tc>
          <w:tcPr>
            <w:tcW w:w="3707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636E" w:rsidRPr="0011636E" w:rsidTr="00501815">
        <w:trPr>
          <w:trHeight w:val="13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3707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636E" w:rsidRPr="0011636E" w:rsidTr="00501815">
        <w:trPr>
          <w:trHeight w:val="19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пчела</w:t>
            </w:r>
          </w:p>
        </w:tc>
        <w:tc>
          <w:tcPr>
            <w:tcW w:w="3707" w:type="dxa"/>
            <w:tcBorders>
              <w:top w:val="dotted" w:sz="4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636E" w:rsidRPr="0011636E" w:rsidTr="00501815">
        <w:trPr>
          <w:trHeight w:val="254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ухо</w:t>
            </w:r>
          </w:p>
        </w:tc>
        <w:tc>
          <w:tcPr>
            <w:tcW w:w="3707" w:type="dxa"/>
            <w:tcBorders>
              <w:top w:val="dotted" w:sz="4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636E" w:rsidRPr="0011636E" w:rsidTr="00501815">
        <w:trPr>
          <w:trHeight w:val="27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утёнок</w:t>
            </w:r>
          </w:p>
        </w:tc>
        <w:tc>
          <w:tcPr>
            <w:tcW w:w="3707" w:type="dxa"/>
            <w:tcBorders>
              <w:top w:val="dotted" w:sz="4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636E" w:rsidRPr="0011636E" w:rsidTr="00501815">
        <w:trPr>
          <w:trHeight w:val="28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окно</w:t>
            </w:r>
          </w:p>
        </w:tc>
        <w:tc>
          <w:tcPr>
            <w:tcW w:w="3707" w:type="dxa"/>
            <w:tcBorders>
              <w:top w:val="nil"/>
              <w:left w:val="nil"/>
              <w:bottom w:val="dotted" w:sz="2" w:space="0" w:color="auto"/>
              <w:right w:val="dotted" w:sz="2" w:space="0" w:color="auto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1636E" w:rsidRPr="0011636E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б) образование уменьшительно-ласкательной формы:</w:t>
      </w:r>
    </w:p>
    <w:p w:rsidR="00101F7C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дом______________________ </w:t>
      </w:r>
    </w:p>
    <w:p w:rsidR="00101F7C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ёлка 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Женя _______________________</w:t>
      </w:r>
    </w:p>
    <w:p w:rsidR="00101F7C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стул_____________________</w:t>
      </w:r>
    </w:p>
    <w:p w:rsidR="00101F7C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гриб _______________________ 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Костя 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в) согласование прилагательных с существительными в роде:</w:t>
      </w:r>
    </w:p>
    <w:p w:rsidR="00501815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синие брюки 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красные туфли _____________________________</w:t>
      </w:r>
    </w:p>
    <w:p w:rsidR="00501815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синий мяч ____________________________ 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красный зонт _______________________________</w:t>
      </w:r>
    </w:p>
    <w:p w:rsidR="00501815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синяя ваза ____________________________ 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красная лампочка ___________________________</w:t>
      </w:r>
    </w:p>
    <w:p w:rsidR="00501815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синее перо ___________________________ 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красное яблоко 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г) согласование существительных с числительными: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7"/>
        <w:gridCol w:w="2970"/>
        <w:gridCol w:w="3666"/>
      </w:tblGrid>
      <w:tr w:rsidR="0011636E" w:rsidRPr="0011636E" w:rsidTr="00501815">
        <w:trPr>
          <w:trHeight w:val="570"/>
        </w:trPr>
        <w:tc>
          <w:tcPr>
            <w:tcW w:w="2880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11636E" w:rsidRPr="0011636E" w:rsidRDefault="0011636E" w:rsidP="00116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- 1 - </w:t>
            </w:r>
          </w:p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ухо</w:t>
            </w:r>
          </w:p>
        </w:tc>
        <w:tc>
          <w:tcPr>
            <w:tcW w:w="3060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11636E" w:rsidRPr="0011636E" w:rsidRDefault="0011636E" w:rsidP="00116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- 2 -</w:t>
            </w:r>
          </w:p>
        </w:tc>
        <w:tc>
          <w:tcPr>
            <w:tcW w:w="3780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11636E" w:rsidRPr="0011636E" w:rsidRDefault="0011636E" w:rsidP="00116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- 5 -</w:t>
            </w:r>
          </w:p>
        </w:tc>
      </w:tr>
      <w:tr w:rsidR="0011636E" w:rsidRPr="0011636E" w:rsidTr="00501815">
        <w:trPr>
          <w:trHeight w:val="165"/>
        </w:trPr>
        <w:tc>
          <w:tcPr>
            <w:tcW w:w="288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помидор</w:t>
            </w:r>
          </w:p>
        </w:tc>
        <w:tc>
          <w:tcPr>
            <w:tcW w:w="306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636E" w:rsidRPr="0011636E" w:rsidTr="00501815">
        <w:trPr>
          <w:trHeight w:val="218"/>
        </w:trPr>
        <w:tc>
          <w:tcPr>
            <w:tcW w:w="288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306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636E" w:rsidRPr="0011636E" w:rsidTr="00501815">
        <w:trPr>
          <w:trHeight w:val="210"/>
        </w:trPr>
        <w:tc>
          <w:tcPr>
            <w:tcW w:w="288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ручка</w:t>
            </w:r>
          </w:p>
        </w:tc>
        <w:tc>
          <w:tcPr>
            <w:tcW w:w="306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11636E" w:rsidRPr="0011636E" w:rsidRDefault="0011636E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1815" w:rsidRPr="0011636E" w:rsidTr="00501815">
        <w:trPr>
          <w:trHeight w:val="210"/>
        </w:trPr>
        <w:tc>
          <w:tcPr>
            <w:tcW w:w="288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501815" w:rsidRPr="0011636E" w:rsidRDefault="00501815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501815" w:rsidRPr="0011636E" w:rsidRDefault="00501815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501815" w:rsidRPr="0011636E" w:rsidRDefault="00501815" w:rsidP="0011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636E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11636E">
        <w:rPr>
          <w:rFonts w:ascii="Times New Roman" w:eastAsia="Calibri" w:hAnsi="Times New Roman" w:cs="Times New Roman"/>
          <w:sz w:val="28"/>
          <w:szCs w:val="28"/>
        </w:rPr>
        <w:t>) Кто у кого детёныш?</w:t>
      </w:r>
    </w:p>
    <w:p w:rsidR="00501815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у кошки ____________________ </w:t>
      </w:r>
    </w:p>
    <w:p w:rsidR="00501815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у собаки __________________ 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у свиньи ___________________</w:t>
      </w:r>
    </w:p>
    <w:p w:rsidR="00501815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у медведя ___________________ </w:t>
      </w:r>
    </w:p>
    <w:p w:rsidR="00501815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у зайца ___________________ 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у лисы_____________________</w:t>
      </w:r>
    </w:p>
    <w:p w:rsidR="00501815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у коровы ___________________ </w:t>
      </w:r>
    </w:p>
    <w:p w:rsidR="00501815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у лошади __________________ 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у овцы_____________________</w:t>
      </w:r>
    </w:p>
    <w:p w:rsidR="00501815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у мыши ____________________ </w:t>
      </w:r>
    </w:p>
    <w:p w:rsidR="00501815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у лягушки _________________ 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у курицы 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е) предложно-падежные формы: _____________________________________________________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22. Обследование связной речи:</w:t>
      </w: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а) составление рассказа по картинке__________________________________________________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 w:rsidR="00501815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б) составление рассказа п</w:t>
      </w:r>
      <w:r w:rsidR="00501815">
        <w:rPr>
          <w:rFonts w:ascii="Times New Roman" w:eastAsia="Calibri" w:hAnsi="Times New Roman" w:cs="Times New Roman"/>
          <w:sz w:val="28"/>
          <w:szCs w:val="28"/>
        </w:rPr>
        <w:t xml:space="preserve">о серии картин 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 w:rsidR="00501815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 w:rsidR="00501815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11636E" w:rsidRPr="0011636E" w:rsidRDefault="0011636E" w:rsidP="0011636E">
      <w:pPr>
        <w:tabs>
          <w:tab w:val="right" w:pos="97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 w:rsidR="00501815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11636E">
        <w:rPr>
          <w:rFonts w:ascii="Times New Roman" w:eastAsia="Calibri" w:hAnsi="Times New Roman" w:cs="Times New Roman"/>
          <w:sz w:val="28"/>
          <w:szCs w:val="28"/>
        </w:rPr>
        <w:tab/>
      </w:r>
    </w:p>
    <w:p w:rsidR="0011636E" w:rsidRPr="0011636E" w:rsidRDefault="0011636E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 w:rsidR="00501815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23. Логопедическое заключение: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 w:rsidR="00501815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636E" w:rsidRPr="0011636E" w:rsidRDefault="0011636E" w:rsidP="0011636E">
      <w:pPr>
        <w:tabs>
          <w:tab w:val="left" w:pos="9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lastRenderedPageBreak/>
        <w:t>«____» _____________________ 20__ г.</w:t>
      </w:r>
    </w:p>
    <w:p w:rsidR="0011636E" w:rsidRPr="0011636E" w:rsidRDefault="0011636E" w:rsidP="0011636E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636E" w:rsidRPr="0011636E" w:rsidRDefault="00501815" w:rsidP="00116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Учитель-логопед структурного подразделения</w:t>
      </w:r>
      <w:r w:rsidR="00510CF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Детский сад</w:t>
      </w:r>
      <w:r w:rsidR="0011636E" w:rsidRPr="0011636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МОУ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СОШ им. Ю. Чумака»</w:t>
      </w:r>
      <w:r w:rsidR="0011636E" w:rsidRPr="0011636E">
        <w:rPr>
          <w:rFonts w:ascii="Times New Roman" w:eastAsia="Calibri" w:hAnsi="Times New Roman" w:cs="Times New Roman"/>
          <w:sz w:val="28"/>
          <w:szCs w:val="28"/>
        </w:rPr>
        <w:t>:                                       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/ Селиванова Е.А</w:t>
      </w:r>
      <w:r w:rsidR="0011636E" w:rsidRPr="0011636E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r w:rsidR="0011636E" w:rsidRPr="0011636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815" w:rsidRDefault="00501815" w:rsidP="005753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Структурное подразделение «Детский сад</w:t>
      </w:r>
      <w:r w:rsidRPr="0011636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01815" w:rsidRDefault="00501815" w:rsidP="005753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МОУ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СОШ им. Ю. Чумака»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:rsidR="0011636E" w:rsidRPr="0011636E" w:rsidRDefault="0011636E" w:rsidP="00575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обследования ребенка дошкольного возраста</w:t>
      </w:r>
    </w:p>
    <w:p w:rsidR="0011636E" w:rsidRPr="0011636E" w:rsidRDefault="0011636E" w:rsidP="00575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психолого-медико-педагогическим</w:t>
      </w:r>
      <w:proofErr w:type="spellEnd"/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консилиумом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 w:rsidR="00501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 от «___»______________2019</w:t>
      </w:r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ребенка</w:t>
      </w:r>
      <w:r w:rsidRPr="001163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рождения, полных лет 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регистрации ребенка: </w:t>
      </w:r>
      <w:r w:rsidRPr="001163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</w:t>
      </w: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1163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</w:t>
      </w: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фактического проживания: </w:t>
      </w:r>
      <w:r w:rsidRPr="001163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проводится (первично, повторно)_________________________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Инвалидность: справка МСЭ № </w:t>
      </w:r>
      <w:r w:rsidRPr="001163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</w:t>
      </w: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</w:t>
      </w:r>
      <w:proofErr w:type="gramStart"/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163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Группа: </w:t>
      </w:r>
      <w:r w:rsidRPr="001163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Краткие сведения о родителях (законных представителях): 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матери: 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отца: 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законного представителя</w:t>
      </w:r>
      <w:r w:rsidRPr="001163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МЕДИЦИНСКОГО ОБСЛЕДОВАНИЯ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анамнестические сведения о ребенке___________________________________________________________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состояние, неврологическое состояние органов чувств, психическое состояние__________________________________________________________</w:t>
      </w: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медицинского работника______________________________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ПСИХОЛОГО-ПЕДАГОГИЧЕСКОГО И ЛОГОПЕДИЧЕСКОГО ОБСЛЕДОВАНИЯ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коммуникативной сферы________________________________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восприятия________________________________________________________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внимания, работоспособности____________________________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памяти (быстро ли запоминает, точность воспроизведения)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мышления ______________________________________________________________________________________________________________________________________________________________________________________________________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эмоционально-волевой сферы, поведения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Психологическое заключение: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Учитель-логопед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Строение органов артикуляционного аппарата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звукопроизношения</w:t>
      </w:r>
      <w:r w:rsidRPr="001163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__________________________________________________________________</w:t>
      </w:r>
      <w:r w:rsidRPr="001163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Фонетико-фонематические процессы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1163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Слоговая структура слова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163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</w:t>
      </w:r>
      <w:r w:rsidRPr="001163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лексико-грамматических категорий</w:t>
      </w:r>
      <w:r w:rsidRPr="001163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</w:t>
      </w: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63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Логопедическое заключение:</w:t>
      </w:r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действий с предметами-игрушками (манипуляции, предметные, процессуальные действия, игра с элементами сюжета, сюжетно-ролевая игра; наличие, стойкость интереса, адекватность употребления, использование предметов-заместителей, предпочитаемые занятия) __________________________________________________________________</w:t>
      </w: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proofErr w:type="gramEnd"/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Адаптивное поведение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самообслуживания</w:t>
      </w: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</w:t>
      </w:r>
      <w:r w:rsidRPr="001163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общения (ситуативно-личностное, ситуативно-деловое) 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специальной подготовленности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осведомленность</w:t>
      </w: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математических представлений 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букв, чтение 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Графо-моторный</w:t>
      </w:r>
      <w:proofErr w:type="spellEnd"/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усвоения программного материала_________________________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Сформированность</w:t>
      </w:r>
      <w:proofErr w:type="spellEnd"/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учебных навыков 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Обучаемость_______________________________________________________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Дефектологическое заключение</w:t>
      </w: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Особые мнения специалистов (при наличии)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КОЛЛЕГИАЛЬНОЕ ЗАКЛЮЧЕНИЕ: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Нуждается, не нуждается (</w:t>
      </w:r>
      <w:proofErr w:type="gramStart"/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 в создании условий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психолого-медико-педагогического</w:t>
      </w:r>
      <w:proofErr w:type="spellEnd"/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консилиума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Родители (законные представители) предупреждены о специфике </w:t>
      </w:r>
      <w:proofErr w:type="gramStart"/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 по</w:t>
      </w:r>
      <w:proofErr w:type="gramEnd"/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вышеуказанной программе и возможных последствиях развития ребенка при отказе от выполнения рекомендаций </w:t>
      </w:r>
      <w:proofErr w:type="spellStart"/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ПМПк</w:t>
      </w:r>
      <w:proofErr w:type="spellEnd"/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заключением и рекомендациями </w:t>
      </w:r>
      <w:proofErr w:type="spellStart"/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ПМПк</w:t>
      </w:r>
      <w:proofErr w:type="spellEnd"/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ознакомлены</w:t>
      </w:r>
      <w:proofErr w:type="gramEnd"/>
      <w:r w:rsidRPr="0011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 (не согласны, согласны частично)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представители)____________________________________</w:t>
      </w:r>
    </w:p>
    <w:p w:rsidR="0011636E" w:rsidRPr="0011636E" w:rsidRDefault="0011636E" w:rsidP="0011636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50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дседатель </w:t>
      </w:r>
      <w:proofErr w:type="spellStart"/>
      <w:r w:rsidR="00501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501815">
        <w:rPr>
          <w:rFonts w:ascii="Times New Roman" w:eastAsia="Times New Roman" w:hAnsi="Times New Roman" w:cs="Times New Roman"/>
          <w:sz w:val="28"/>
          <w:szCs w:val="28"/>
          <w:lang w:eastAsia="ru-RU"/>
        </w:rPr>
        <w:t>: Суворова И.С.</w:t>
      </w:r>
    </w:p>
    <w:p w:rsidR="0011636E" w:rsidRDefault="00501815" w:rsidP="0011636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Воспитатели: - Широкова Н.А.</w:t>
      </w:r>
    </w:p>
    <w:p w:rsidR="00501815" w:rsidRPr="0011636E" w:rsidRDefault="00501815" w:rsidP="0011636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- Руденко Я.В.</w:t>
      </w:r>
    </w:p>
    <w:p w:rsidR="0011636E" w:rsidRPr="0011636E" w:rsidRDefault="001B1C31" w:rsidP="0011636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Педагог-психолог: Павлова А.А.</w:t>
      </w:r>
    </w:p>
    <w:p w:rsidR="0011636E" w:rsidRPr="0011636E" w:rsidRDefault="0011636E" w:rsidP="001B1C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  <w:r w:rsidR="001B1C3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Селиванова Е.А.</w:t>
      </w:r>
      <w:r w:rsidRPr="0011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36E" w:rsidRPr="0011636E" w:rsidRDefault="0011636E" w:rsidP="0011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636E" w:rsidRPr="0011636E" w:rsidSect="009A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5C96"/>
    <w:multiLevelType w:val="multilevel"/>
    <w:tmpl w:val="98FEEECA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9EF21E3"/>
    <w:multiLevelType w:val="multilevel"/>
    <w:tmpl w:val="892A780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A6A7E4B"/>
    <w:multiLevelType w:val="multilevel"/>
    <w:tmpl w:val="C1AA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A7ECC"/>
    <w:multiLevelType w:val="multilevel"/>
    <w:tmpl w:val="3CD4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F1523"/>
    <w:multiLevelType w:val="multilevel"/>
    <w:tmpl w:val="43F2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352A7"/>
    <w:multiLevelType w:val="multilevel"/>
    <w:tmpl w:val="28F2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2726B4"/>
    <w:multiLevelType w:val="multilevel"/>
    <w:tmpl w:val="EFE2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2D47FF"/>
    <w:multiLevelType w:val="multilevel"/>
    <w:tmpl w:val="6530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567DB8"/>
    <w:multiLevelType w:val="multilevel"/>
    <w:tmpl w:val="8D94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D33A55"/>
    <w:multiLevelType w:val="multilevel"/>
    <w:tmpl w:val="0A68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DF6621"/>
    <w:multiLevelType w:val="multilevel"/>
    <w:tmpl w:val="881038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597"/>
    <w:rsid w:val="00057078"/>
    <w:rsid w:val="00101F7C"/>
    <w:rsid w:val="0011636E"/>
    <w:rsid w:val="00147B12"/>
    <w:rsid w:val="00156D90"/>
    <w:rsid w:val="001B1C31"/>
    <w:rsid w:val="00204A65"/>
    <w:rsid w:val="00251E1C"/>
    <w:rsid w:val="002D3442"/>
    <w:rsid w:val="00501815"/>
    <w:rsid w:val="00510CF6"/>
    <w:rsid w:val="005753C5"/>
    <w:rsid w:val="00683229"/>
    <w:rsid w:val="006F7458"/>
    <w:rsid w:val="00777217"/>
    <w:rsid w:val="008D4616"/>
    <w:rsid w:val="00941B8B"/>
    <w:rsid w:val="009A5344"/>
    <w:rsid w:val="009D5BBB"/>
    <w:rsid w:val="00AD6597"/>
    <w:rsid w:val="00C26011"/>
    <w:rsid w:val="00C378AC"/>
    <w:rsid w:val="00CF219A"/>
    <w:rsid w:val="00D63094"/>
    <w:rsid w:val="00EF7B8E"/>
    <w:rsid w:val="00F7363A"/>
    <w:rsid w:val="00FA7592"/>
    <w:rsid w:val="00FB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597"/>
    <w:rPr>
      <w:b/>
      <w:bCs/>
    </w:rPr>
  </w:style>
  <w:style w:type="character" w:styleId="a5">
    <w:name w:val="Hyperlink"/>
    <w:basedOn w:val="a0"/>
    <w:uiPriority w:val="99"/>
    <w:semiHidden/>
    <w:unhideWhenUsed/>
    <w:rsid w:val="00AD6597"/>
    <w:rPr>
      <w:color w:val="0000FF"/>
      <w:u w:val="single"/>
    </w:rPr>
  </w:style>
  <w:style w:type="paragraph" w:styleId="a6">
    <w:name w:val="No Spacing"/>
    <w:uiPriority w:val="1"/>
    <w:qFormat/>
    <w:rsid w:val="00204A65"/>
    <w:pPr>
      <w:spacing w:after="0" w:line="240" w:lineRule="auto"/>
    </w:pPr>
  </w:style>
  <w:style w:type="paragraph" w:customStyle="1" w:styleId="western">
    <w:name w:val="western"/>
    <w:basedOn w:val="a"/>
    <w:rsid w:val="0011636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0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F745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9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4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2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3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1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26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9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2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4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ACA4-B8CD-423D-8422-1AAADE4C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21</Pages>
  <Words>6150</Words>
  <Characters>35061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Tycho</dc:creator>
  <cp:keywords/>
  <dc:description/>
  <cp:lastModifiedBy>user</cp:lastModifiedBy>
  <cp:revision>9</cp:revision>
  <cp:lastPrinted>2017-07-31T04:45:00Z</cp:lastPrinted>
  <dcterms:created xsi:type="dcterms:W3CDTF">2015-11-09T16:15:00Z</dcterms:created>
  <dcterms:modified xsi:type="dcterms:W3CDTF">2019-10-11T09:01:00Z</dcterms:modified>
</cp:coreProperties>
</file>